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7FB13" w14:textId="77777777" w:rsidR="00712569" w:rsidRPr="00712569" w:rsidRDefault="00712569" w:rsidP="00712569">
      <w:pPr>
        <w:jc w:val="left"/>
        <w:rPr>
          <w:bCs/>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3135"/>
        <w:gridCol w:w="1586"/>
        <w:gridCol w:w="2703"/>
      </w:tblGrid>
      <w:tr w:rsidR="00712569" w:rsidRPr="00393153" w14:paraId="0F10CA6E" w14:textId="77777777" w:rsidTr="00393153">
        <w:trPr>
          <w:trHeight w:val="881"/>
        </w:trPr>
        <w:tc>
          <w:tcPr>
            <w:tcW w:w="9740" w:type="dxa"/>
            <w:gridSpan w:val="4"/>
            <w:tcBorders>
              <w:top w:val="single" w:sz="12" w:space="0" w:color="auto"/>
              <w:left w:val="single" w:sz="12" w:space="0" w:color="auto"/>
              <w:right w:val="single" w:sz="12" w:space="0" w:color="auto"/>
            </w:tcBorders>
            <w:vAlign w:val="center"/>
          </w:tcPr>
          <w:p w14:paraId="6237BB14" w14:textId="77777777" w:rsidR="00712569" w:rsidRPr="00393153" w:rsidRDefault="00715C8B" w:rsidP="000103F3">
            <w:pPr>
              <w:jc w:val="center"/>
              <w:rPr>
                <w:b/>
                <w:bCs/>
                <w:sz w:val="40"/>
                <w:szCs w:val="40"/>
              </w:rPr>
            </w:pPr>
            <w:r w:rsidRPr="00A564F4">
              <w:rPr>
                <w:rFonts w:hint="eastAsia"/>
                <w:b/>
                <w:bCs/>
                <w:spacing w:val="67"/>
                <w:kern w:val="0"/>
                <w:sz w:val="40"/>
                <w:szCs w:val="40"/>
                <w:fitText w:val="3618" w:id="131362560"/>
              </w:rPr>
              <w:t>物件購入契約</w:t>
            </w:r>
            <w:r w:rsidR="00712569" w:rsidRPr="00A564F4">
              <w:rPr>
                <w:rFonts w:hint="eastAsia"/>
                <w:b/>
                <w:bCs/>
                <w:spacing w:val="2"/>
                <w:kern w:val="0"/>
                <w:sz w:val="40"/>
                <w:szCs w:val="40"/>
                <w:fitText w:val="3618" w:id="131362560"/>
              </w:rPr>
              <w:t>書</w:t>
            </w:r>
          </w:p>
        </w:tc>
      </w:tr>
      <w:tr w:rsidR="00712569" w:rsidRPr="00393153" w14:paraId="5654F26A" w14:textId="77777777" w:rsidTr="00A564F4">
        <w:trPr>
          <w:trHeight w:hRule="exact" w:val="680"/>
        </w:trPr>
        <w:tc>
          <w:tcPr>
            <w:tcW w:w="2088" w:type="dxa"/>
            <w:tcBorders>
              <w:left w:val="single" w:sz="12" w:space="0" w:color="auto"/>
            </w:tcBorders>
            <w:vAlign w:val="center"/>
          </w:tcPr>
          <w:p w14:paraId="1232A179" w14:textId="77777777" w:rsidR="00712569" w:rsidRPr="00393153" w:rsidRDefault="00A564F4" w:rsidP="00A564F4">
            <w:pPr>
              <w:spacing w:line="280" w:lineRule="exact"/>
              <w:jc w:val="center"/>
              <w:rPr>
                <w:bCs/>
                <w:sz w:val="22"/>
                <w:szCs w:val="22"/>
              </w:rPr>
            </w:pPr>
            <w:r w:rsidRPr="00A564F4">
              <w:rPr>
                <w:rFonts w:hint="eastAsia"/>
                <w:bCs/>
                <w:spacing w:val="220"/>
                <w:kern w:val="0"/>
                <w:sz w:val="22"/>
                <w:szCs w:val="22"/>
                <w:fitText w:val="1540" w:id="131341569"/>
              </w:rPr>
              <w:t>物件</w:t>
            </w:r>
            <w:r w:rsidRPr="00A564F4">
              <w:rPr>
                <w:rFonts w:hint="eastAsia"/>
                <w:bCs/>
                <w:kern w:val="0"/>
                <w:sz w:val="22"/>
                <w:szCs w:val="22"/>
                <w:fitText w:val="1540" w:id="131341569"/>
              </w:rPr>
              <w:t>名</w:t>
            </w:r>
          </w:p>
        </w:tc>
        <w:tc>
          <w:tcPr>
            <w:tcW w:w="7652" w:type="dxa"/>
            <w:gridSpan w:val="3"/>
            <w:tcBorders>
              <w:right w:val="single" w:sz="12" w:space="0" w:color="auto"/>
            </w:tcBorders>
            <w:vAlign w:val="center"/>
          </w:tcPr>
          <w:p w14:paraId="3B696BAF" w14:textId="77777777" w:rsidR="00712569" w:rsidRPr="00393153" w:rsidRDefault="00712569" w:rsidP="000103F3">
            <w:pPr>
              <w:rPr>
                <w:bCs/>
                <w:sz w:val="22"/>
                <w:szCs w:val="22"/>
              </w:rPr>
            </w:pPr>
          </w:p>
        </w:tc>
      </w:tr>
      <w:tr w:rsidR="00712569" w:rsidRPr="00393153" w14:paraId="3B76DD3D" w14:textId="77777777" w:rsidTr="00A564F4">
        <w:trPr>
          <w:trHeight w:hRule="exact" w:val="680"/>
        </w:trPr>
        <w:tc>
          <w:tcPr>
            <w:tcW w:w="2088" w:type="dxa"/>
            <w:tcBorders>
              <w:left w:val="single" w:sz="12" w:space="0" w:color="auto"/>
            </w:tcBorders>
            <w:vAlign w:val="center"/>
          </w:tcPr>
          <w:p w14:paraId="13E49E2F" w14:textId="77777777" w:rsidR="00A564F4" w:rsidRPr="00393153" w:rsidRDefault="00A564F4" w:rsidP="00A564F4">
            <w:pPr>
              <w:spacing w:line="280" w:lineRule="exact"/>
              <w:jc w:val="center"/>
              <w:rPr>
                <w:bCs/>
                <w:sz w:val="22"/>
                <w:szCs w:val="22"/>
              </w:rPr>
            </w:pPr>
            <w:r w:rsidRPr="00A564F4">
              <w:rPr>
                <w:rFonts w:hint="eastAsia"/>
                <w:bCs/>
                <w:spacing w:val="55"/>
                <w:kern w:val="0"/>
                <w:sz w:val="22"/>
                <w:szCs w:val="22"/>
                <w:fitText w:val="1540" w:id="131341569"/>
              </w:rPr>
              <w:t>仕様書及</w:t>
            </w:r>
            <w:r w:rsidRPr="00A564F4">
              <w:rPr>
                <w:rFonts w:hint="eastAsia"/>
                <w:bCs/>
                <w:kern w:val="0"/>
                <w:sz w:val="22"/>
                <w:szCs w:val="22"/>
                <w:fitText w:val="1540" w:id="131341569"/>
              </w:rPr>
              <w:t>び</w:t>
            </w:r>
          </w:p>
          <w:p w14:paraId="4495241A" w14:textId="77777777" w:rsidR="00712569" w:rsidRPr="00393153" w:rsidRDefault="00A564F4" w:rsidP="00A564F4">
            <w:pPr>
              <w:spacing w:line="280" w:lineRule="exact"/>
              <w:jc w:val="center"/>
              <w:rPr>
                <w:bCs/>
                <w:sz w:val="22"/>
                <w:szCs w:val="22"/>
              </w:rPr>
            </w:pPr>
            <w:r w:rsidRPr="00A564F4">
              <w:rPr>
                <w:rFonts w:hint="eastAsia"/>
                <w:bCs/>
                <w:spacing w:val="22"/>
                <w:kern w:val="0"/>
                <w:sz w:val="22"/>
                <w:szCs w:val="22"/>
                <w:fitText w:val="1540" w:id="131341569"/>
              </w:rPr>
              <w:t>図面又は見</w:t>
            </w:r>
            <w:r w:rsidRPr="00A564F4">
              <w:rPr>
                <w:rFonts w:hint="eastAsia"/>
                <w:bCs/>
                <w:kern w:val="0"/>
                <w:sz w:val="22"/>
                <w:szCs w:val="22"/>
                <w:fitText w:val="1540" w:id="131341569"/>
              </w:rPr>
              <w:t>本</w:t>
            </w:r>
          </w:p>
        </w:tc>
        <w:tc>
          <w:tcPr>
            <w:tcW w:w="7652" w:type="dxa"/>
            <w:gridSpan w:val="3"/>
            <w:tcBorders>
              <w:right w:val="single" w:sz="12" w:space="0" w:color="auto"/>
            </w:tcBorders>
            <w:vAlign w:val="center"/>
          </w:tcPr>
          <w:p w14:paraId="2896C7AC" w14:textId="77777777" w:rsidR="00712569" w:rsidRPr="00393153" w:rsidRDefault="00712569" w:rsidP="000103F3">
            <w:pPr>
              <w:rPr>
                <w:bCs/>
                <w:sz w:val="22"/>
                <w:szCs w:val="22"/>
              </w:rPr>
            </w:pPr>
          </w:p>
        </w:tc>
      </w:tr>
      <w:tr w:rsidR="00A46691" w:rsidRPr="00393153" w14:paraId="1995A270" w14:textId="77777777" w:rsidTr="00A46691">
        <w:trPr>
          <w:trHeight w:hRule="exact" w:val="680"/>
        </w:trPr>
        <w:tc>
          <w:tcPr>
            <w:tcW w:w="2088" w:type="dxa"/>
            <w:tcBorders>
              <w:left w:val="single" w:sz="12" w:space="0" w:color="auto"/>
            </w:tcBorders>
            <w:vAlign w:val="center"/>
          </w:tcPr>
          <w:p w14:paraId="5A123923" w14:textId="77777777" w:rsidR="00A46691" w:rsidRPr="000103F3" w:rsidRDefault="00A46691" w:rsidP="00A564F4">
            <w:pPr>
              <w:spacing w:line="280" w:lineRule="exact"/>
              <w:jc w:val="center"/>
              <w:rPr>
                <w:kern w:val="0"/>
              </w:rPr>
            </w:pPr>
            <w:r w:rsidRPr="00A564F4">
              <w:rPr>
                <w:rFonts w:hint="eastAsia"/>
                <w:bCs/>
                <w:spacing w:val="550"/>
                <w:kern w:val="0"/>
                <w:sz w:val="22"/>
                <w:szCs w:val="22"/>
                <w:fitText w:val="1540" w:id="131341569"/>
              </w:rPr>
              <w:t>数</w:t>
            </w:r>
            <w:r w:rsidRPr="00A564F4">
              <w:rPr>
                <w:rFonts w:hint="eastAsia"/>
                <w:bCs/>
                <w:kern w:val="0"/>
                <w:sz w:val="22"/>
                <w:szCs w:val="22"/>
                <w:fitText w:val="1540" w:id="131341569"/>
              </w:rPr>
              <w:t>量</w:t>
            </w:r>
          </w:p>
        </w:tc>
        <w:tc>
          <w:tcPr>
            <w:tcW w:w="3240" w:type="dxa"/>
            <w:tcBorders>
              <w:right w:val="single" w:sz="4" w:space="0" w:color="auto"/>
            </w:tcBorders>
            <w:vAlign w:val="center"/>
          </w:tcPr>
          <w:p w14:paraId="0826D49A" w14:textId="77777777" w:rsidR="00A46691" w:rsidRPr="00393153" w:rsidRDefault="00A46691" w:rsidP="00715C8B">
            <w:pPr>
              <w:ind w:firstLineChars="100" w:firstLine="220"/>
              <w:rPr>
                <w:bCs/>
                <w:sz w:val="22"/>
                <w:szCs w:val="22"/>
              </w:rPr>
            </w:pPr>
          </w:p>
        </w:tc>
        <w:tc>
          <w:tcPr>
            <w:tcW w:w="1620" w:type="dxa"/>
            <w:tcBorders>
              <w:left w:val="single" w:sz="4" w:space="0" w:color="auto"/>
              <w:right w:val="single" w:sz="4" w:space="0" w:color="auto"/>
            </w:tcBorders>
            <w:vAlign w:val="center"/>
          </w:tcPr>
          <w:p w14:paraId="54B6C61A" w14:textId="77777777" w:rsidR="00A46691" w:rsidRPr="00393153" w:rsidRDefault="00A46691" w:rsidP="00A46691">
            <w:pPr>
              <w:jc w:val="center"/>
              <w:rPr>
                <w:bCs/>
                <w:sz w:val="22"/>
                <w:szCs w:val="22"/>
              </w:rPr>
            </w:pPr>
            <w:r>
              <w:rPr>
                <w:rFonts w:hint="eastAsia"/>
                <w:bCs/>
                <w:sz w:val="22"/>
                <w:szCs w:val="22"/>
              </w:rPr>
              <w:t>単　　　価</w:t>
            </w:r>
          </w:p>
        </w:tc>
        <w:tc>
          <w:tcPr>
            <w:tcW w:w="2792" w:type="dxa"/>
            <w:tcBorders>
              <w:left w:val="single" w:sz="4" w:space="0" w:color="auto"/>
              <w:right w:val="single" w:sz="12" w:space="0" w:color="auto"/>
            </w:tcBorders>
            <w:vAlign w:val="center"/>
          </w:tcPr>
          <w:p w14:paraId="02DAA918" w14:textId="77777777" w:rsidR="00A46691" w:rsidRPr="00393153" w:rsidRDefault="00A46691" w:rsidP="00A46691">
            <w:pPr>
              <w:ind w:leftChars="34" w:left="71"/>
              <w:rPr>
                <w:bCs/>
                <w:sz w:val="22"/>
                <w:szCs w:val="22"/>
              </w:rPr>
            </w:pPr>
            <w:r>
              <w:rPr>
                <w:rFonts w:hint="eastAsia"/>
                <w:bCs/>
                <w:sz w:val="22"/>
                <w:szCs w:val="22"/>
              </w:rPr>
              <w:t>￥</w:t>
            </w:r>
          </w:p>
        </w:tc>
      </w:tr>
      <w:tr w:rsidR="00712569" w:rsidRPr="00393153" w14:paraId="267781EE" w14:textId="77777777" w:rsidTr="00A564F4">
        <w:trPr>
          <w:trHeight w:hRule="exact" w:val="680"/>
        </w:trPr>
        <w:tc>
          <w:tcPr>
            <w:tcW w:w="2088" w:type="dxa"/>
            <w:tcBorders>
              <w:left w:val="single" w:sz="12" w:space="0" w:color="auto"/>
            </w:tcBorders>
            <w:vAlign w:val="center"/>
          </w:tcPr>
          <w:p w14:paraId="1C855651" w14:textId="77777777" w:rsidR="00712569" w:rsidRPr="00393153" w:rsidRDefault="00A564F4" w:rsidP="000103F3">
            <w:pPr>
              <w:spacing w:line="280" w:lineRule="exact"/>
              <w:jc w:val="center"/>
              <w:rPr>
                <w:bCs/>
                <w:sz w:val="22"/>
                <w:szCs w:val="22"/>
              </w:rPr>
            </w:pPr>
            <w:r w:rsidRPr="00A564F4">
              <w:rPr>
                <w:rFonts w:hint="eastAsia"/>
                <w:bCs/>
                <w:spacing w:val="550"/>
                <w:kern w:val="0"/>
                <w:sz w:val="22"/>
                <w:szCs w:val="22"/>
                <w:fitText w:val="1540" w:id="131341569"/>
              </w:rPr>
              <w:t>規</w:t>
            </w:r>
            <w:r w:rsidRPr="00A564F4">
              <w:rPr>
                <w:rFonts w:hint="eastAsia"/>
                <w:bCs/>
                <w:kern w:val="0"/>
                <w:sz w:val="22"/>
                <w:szCs w:val="22"/>
                <w:fitText w:val="1540" w:id="131341569"/>
              </w:rPr>
              <w:t>格</w:t>
            </w:r>
          </w:p>
        </w:tc>
        <w:tc>
          <w:tcPr>
            <w:tcW w:w="7652" w:type="dxa"/>
            <w:gridSpan w:val="3"/>
            <w:tcBorders>
              <w:right w:val="single" w:sz="12" w:space="0" w:color="auto"/>
            </w:tcBorders>
            <w:vAlign w:val="center"/>
          </w:tcPr>
          <w:p w14:paraId="424D31AD" w14:textId="77777777" w:rsidR="00712569" w:rsidRPr="00393153" w:rsidRDefault="00712569" w:rsidP="00A052FB">
            <w:pPr>
              <w:rPr>
                <w:bCs/>
                <w:sz w:val="22"/>
                <w:szCs w:val="22"/>
              </w:rPr>
            </w:pPr>
          </w:p>
        </w:tc>
      </w:tr>
      <w:tr w:rsidR="00A564F4" w:rsidRPr="00393153" w14:paraId="6E4E5DFB" w14:textId="77777777" w:rsidTr="00A564F4">
        <w:trPr>
          <w:trHeight w:hRule="exact" w:val="680"/>
        </w:trPr>
        <w:tc>
          <w:tcPr>
            <w:tcW w:w="2088" w:type="dxa"/>
            <w:tcBorders>
              <w:left w:val="single" w:sz="12" w:space="0" w:color="auto"/>
            </w:tcBorders>
            <w:vAlign w:val="center"/>
          </w:tcPr>
          <w:p w14:paraId="51C05742" w14:textId="77777777" w:rsidR="00A564F4" w:rsidRPr="000103F3" w:rsidRDefault="00A564F4" w:rsidP="000103F3">
            <w:pPr>
              <w:spacing w:line="280" w:lineRule="exact"/>
              <w:jc w:val="center"/>
              <w:rPr>
                <w:bCs/>
                <w:kern w:val="0"/>
                <w:sz w:val="22"/>
                <w:szCs w:val="22"/>
              </w:rPr>
            </w:pPr>
            <w:r w:rsidRPr="00A564F4">
              <w:rPr>
                <w:rFonts w:hint="eastAsia"/>
                <w:bCs/>
                <w:spacing w:val="110"/>
                <w:kern w:val="0"/>
                <w:sz w:val="22"/>
                <w:szCs w:val="22"/>
                <w:fitText w:val="1540" w:id="131341569"/>
              </w:rPr>
              <w:t>契約金</w:t>
            </w:r>
            <w:r w:rsidRPr="00A564F4">
              <w:rPr>
                <w:rFonts w:hint="eastAsia"/>
                <w:bCs/>
                <w:kern w:val="0"/>
                <w:sz w:val="22"/>
                <w:szCs w:val="22"/>
                <w:fitText w:val="1540" w:id="131341569"/>
              </w:rPr>
              <w:t>額</w:t>
            </w:r>
          </w:p>
        </w:tc>
        <w:tc>
          <w:tcPr>
            <w:tcW w:w="7652" w:type="dxa"/>
            <w:gridSpan w:val="3"/>
            <w:tcBorders>
              <w:right w:val="single" w:sz="12" w:space="0" w:color="auto"/>
            </w:tcBorders>
            <w:vAlign w:val="center"/>
          </w:tcPr>
          <w:p w14:paraId="5AE069F9" w14:textId="77777777" w:rsidR="00A564F4" w:rsidRPr="00393153" w:rsidRDefault="00A46691" w:rsidP="00A46691">
            <w:pPr>
              <w:ind w:leftChars="34" w:left="71"/>
              <w:rPr>
                <w:bCs/>
                <w:sz w:val="22"/>
                <w:szCs w:val="22"/>
              </w:rPr>
            </w:pPr>
            <w:r>
              <w:rPr>
                <w:rFonts w:hint="eastAsia"/>
                <w:bCs/>
                <w:sz w:val="22"/>
                <w:szCs w:val="22"/>
              </w:rPr>
              <w:t>￥　　　　　　　　　　　　－　　（内消費税　　　　　　　　　円）</w:t>
            </w:r>
          </w:p>
        </w:tc>
      </w:tr>
      <w:tr w:rsidR="00A46691" w:rsidRPr="00393153" w14:paraId="24A3086F" w14:textId="77777777" w:rsidTr="00A46691">
        <w:trPr>
          <w:trHeight w:hRule="exact" w:val="680"/>
        </w:trPr>
        <w:tc>
          <w:tcPr>
            <w:tcW w:w="2088" w:type="dxa"/>
            <w:tcBorders>
              <w:left w:val="single" w:sz="12" w:space="0" w:color="auto"/>
            </w:tcBorders>
            <w:vAlign w:val="center"/>
          </w:tcPr>
          <w:p w14:paraId="4F784EEF" w14:textId="77777777" w:rsidR="00A46691" w:rsidRPr="000103F3" w:rsidRDefault="00A46691" w:rsidP="000103F3">
            <w:pPr>
              <w:spacing w:line="280" w:lineRule="exact"/>
              <w:jc w:val="center"/>
              <w:rPr>
                <w:bCs/>
                <w:kern w:val="0"/>
                <w:sz w:val="22"/>
                <w:szCs w:val="22"/>
              </w:rPr>
            </w:pPr>
            <w:r w:rsidRPr="00A564F4">
              <w:rPr>
                <w:rFonts w:hint="eastAsia"/>
                <w:bCs/>
                <w:spacing w:val="110"/>
                <w:kern w:val="0"/>
                <w:sz w:val="22"/>
                <w:szCs w:val="22"/>
                <w:fitText w:val="1540" w:id="131341569"/>
              </w:rPr>
              <w:t>納入期</w:t>
            </w:r>
            <w:r w:rsidRPr="00A564F4">
              <w:rPr>
                <w:rFonts w:hint="eastAsia"/>
                <w:bCs/>
                <w:kern w:val="0"/>
                <w:sz w:val="22"/>
                <w:szCs w:val="22"/>
                <w:fitText w:val="1540" w:id="131341569"/>
              </w:rPr>
              <w:t>限</w:t>
            </w:r>
          </w:p>
        </w:tc>
        <w:tc>
          <w:tcPr>
            <w:tcW w:w="3240" w:type="dxa"/>
            <w:tcBorders>
              <w:right w:val="single" w:sz="4" w:space="0" w:color="auto"/>
            </w:tcBorders>
            <w:vAlign w:val="center"/>
          </w:tcPr>
          <w:p w14:paraId="5578FE44" w14:textId="77777777" w:rsidR="00A46691" w:rsidRPr="00393153" w:rsidRDefault="00A46691" w:rsidP="00A052FB">
            <w:pPr>
              <w:rPr>
                <w:bCs/>
                <w:sz w:val="22"/>
                <w:szCs w:val="22"/>
              </w:rPr>
            </w:pPr>
          </w:p>
        </w:tc>
        <w:tc>
          <w:tcPr>
            <w:tcW w:w="1620" w:type="dxa"/>
            <w:tcBorders>
              <w:left w:val="single" w:sz="4" w:space="0" w:color="auto"/>
              <w:right w:val="single" w:sz="4" w:space="0" w:color="auto"/>
            </w:tcBorders>
            <w:vAlign w:val="center"/>
          </w:tcPr>
          <w:p w14:paraId="1DBF4F92" w14:textId="77777777" w:rsidR="00A46691" w:rsidRPr="00393153" w:rsidRDefault="00A46691" w:rsidP="00A46691">
            <w:pPr>
              <w:jc w:val="center"/>
              <w:rPr>
                <w:bCs/>
                <w:sz w:val="22"/>
                <w:szCs w:val="22"/>
              </w:rPr>
            </w:pPr>
            <w:r>
              <w:rPr>
                <w:rFonts w:hint="eastAsia"/>
                <w:bCs/>
                <w:sz w:val="22"/>
                <w:szCs w:val="22"/>
              </w:rPr>
              <w:t>契約保証金</w:t>
            </w:r>
          </w:p>
        </w:tc>
        <w:tc>
          <w:tcPr>
            <w:tcW w:w="2792" w:type="dxa"/>
            <w:tcBorders>
              <w:left w:val="single" w:sz="4" w:space="0" w:color="auto"/>
              <w:right w:val="single" w:sz="12" w:space="0" w:color="auto"/>
            </w:tcBorders>
            <w:vAlign w:val="center"/>
          </w:tcPr>
          <w:p w14:paraId="4F5C57D9" w14:textId="77777777" w:rsidR="00A46691" w:rsidRPr="00532A0E" w:rsidRDefault="00A46691" w:rsidP="00532A0E">
            <w:pPr>
              <w:ind w:leftChars="34" w:left="71"/>
              <w:jc w:val="center"/>
              <w:rPr>
                <w:bCs/>
                <w:sz w:val="22"/>
                <w:szCs w:val="22"/>
                <w:u w:val="single"/>
              </w:rPr>
            </w:pPr>
          </w:p>
        </w:tc>
      </w:tr>
      <w:tr w:rsidR="00A564F4" w:rsidRPr="00393153" w14:paraId="42E833E8" w14:textId="77777777" w:rsidTr="00A564F4">
        <w:trPr>
          <w:trHeight w:hRule="exact" w:val="680"/>
        </w:trPr>
        <w:tc>
          <w:tcPr>
            <w:tcW w:w="2088" w:type="dxa"/>
            <w:tcBorders>
              <w:left w:val="single" w:sz="12" w:space="0" w:color="auto"/>
            </w:tcBorders>
            <w:vAlign w:val="center"/>
          </w:tcPr>
          <w:p w14:paraId="1D8753AE" w14:textId="77777777" w:rsidR="00A564F4" w:rsidRPr="000103F3" w:rsidRDefault="00A564F4" w:rsidP="000103F3">
            <w:pPr>
              <w:spacing w:line="280" w:lineRule="exact"/>
              <w:jc w:val="center"/>
              <w:rPr>
                <w:bCs/>
                <w:kern w:val="0"/>
                <w:sz w:val="22"/>
                <w:szCs w:val="22"/>
              </w:rPr>
            </w:pPr>
            <w:r w:rsidRPr="00A564F4">
              <w:rPr>
                <w:rFonts w:hint="eastAsia"/>
                <w:bCs/>
                <w:spacing w:val="110"/>
                <w:kern w:val="0"/>
                <w:sz w:val="22"/>
                <w:szCs w:val="22"/>
                <w:fitText w:val="1540" w:id="131341569"/>
              </w:rPr>
              <w:t>納入場</w:t>
            </w:r>
            <w:r w:rsidRPr="00A564F4">
              <w:rPr>
                <w:rFonts w:hint="eastAsia"/>
                <w:bCs/>
                <w:kern w:val="0"/>
                <w:sz w:val="22"/>
                <w:szCs w:val="22"/>
                <w:fitText w:val="1540" w:id="131341569"/>
              </w:rPr>
              <w:t>所</w:t>
            </w:r>
          </w:p>
        </w:tc>
        <w:tc>
          <w:tcPr>
            <w:tcW w:w="7652" w:type="dxa"/>
            <w:gridSpan w:val="3"/>
            <w:tcBorders>
              <w:right w:val="single" w:sz="12" w:space="0" w:color="auto"/>
            </w:tcBorders>
            <w:vAlign w:val="center"/>
          </w:tcPr>
          <w:p w14:paraId="6BA20D61" w14:textId="77777777" w:rsidR="00A564F4" w:rsidRPr="00393153" w:rsidRDefault="00A564F4" w:rsidP="00A052FB">
            <w:pPr>
              <w:rPr>
                <w:bCs/>
                <w:sz w:val="22"/>
                <w:szCs w:val="22"/>
              </w:rPr>
            </w:pPr>
          </w:p>
        </w:tc>
      </w:tr>
      <w:tr w:rsidR="00712569" w:rsidRPr="00393153" w14:paraId="1633725D" w14:textId="77777777" w:rsidTr="00A564F4">
        <w:trPr>
          <w:trHeight w:hRule="exact" w:val="680"/>
        </w:trPr>
        <w:tc>
          <w:tcPr>
            <w:tcW w:w="2088" w:type="dxa"/>
            <w:tcBorders>
              <w:left w:val="single" w:sz="12" w:space="0" w:color="auto"/>
            </w:tcBorders>
            <w:vAlign w:val="center"/>
          </w:tcPr>
          <w:p w14:paraId="611C13E3" w14:textId="77777777" w:rsidR="00712569" w:rsidRPr="00393153" w:rsidRDefault="00712569" w:rsidP="00393153">
            <w:pPr>
              <w:spacing w:line="280" w:lineRule="exact"/>
              <w:jc w:val="center"/>
              <w:rPr>
                <w:bCs/>
                <w:sz w:val="22"/>
                <w:szCs w:val="22"/>
              </w:rPr>
            </w:pPr>
            <w:r w:rsidRPr="008F7657">
              <w:rPr>
                <w:rFonts w:hint="eastAsia"/>
                <w:bCs/>
                <w:spacing w:val="550"/>
                <w:kern w:val="0"/>
                <w:sz w:val="22"/>
                <w:szCs w:val="22"/>
                <w:fitText w:val="1540" w:id="131341569"/>
              </w:rPr>
              <w:t>摘</w:t>
            </w:r>
            <w:r w:rsidRPr="008F7657">
              <w:rPr>
                <w:rFonts w:hint="eastAsia"/>
                <w:bCs/>
                <w:kern w:val="0"/>
                <w:sz w:val="22"/>
                <w:szCs w:val="22"/>
                <w:fitText w:val="1540" w:id="131341569"/>
              </w:rPr>
              <w:t>要</w:t>
            </w:r>
          </w:p>
        </w:tc>
        <w:tc>
          <w:tcPr>
            <w:tcW w:w="7652" w:type="dxa"/>
            <w:gridSpan w:val="3"/>
            <w:tcBorders>
              <w:right w:val="single" w:sz="12" w:space="0" w:color="auto"/>
            </w:tcBorders>
            <w:vAlign w:val="center"/>
          </w:tcPr>
          <w:p w14:paraId="0D33C5AF" w14:textId="77777777" w:rsidR="00712569" w:rsidRPr="00393153" w:rsidRDefault="00712569" w:rsidP="00A052FB">
            <w:pPr>
              <w:rPr>
                <w:bCs/>
                <w:sz w:val="22"/>
                <w:szCs w:val="22"/>
              </w:rPr>
            </w:pPr>
          </w:p>
        </w:tc>
      </w:tr>
      <w:tr w:rsidR="00712569" w:rsidRPr="00393153" w14:paraId="1958ADD7" w14:textId="77777777" w:rsidTr="00A564F4">
        <w:trPr>
          <w:trHeight w:hRule="exact" w:val="6251"/>
        </w:trPr>
        <w:tc>
          <w:tcPr>
            <w:tcW w:w="9740" w:type="dxa"/>
            <w:gridSpan w:val="4"/>
            <w:tcBorders>
              <w:left w:val="single" w:sz="12" w:space="0" w:color="auto"/>
              <w:bottom w:val="single" w:sz="12" w:space="0" w:color="auto"/>
              <w:right w:val="single" w:sz="12" w:space="0" w:color="auto"/>
            </w:tcBorders>
          </w:tcPr>
          <w:p w14:paraId="4EB71E92" w14:textId="77777777" w:rsidR="000103F3" w:rsidRDefault="00E14A4A" w:rsidP="008F7657">
            <w:pPr>
              <w:pStyle w:val="a8"/>
              <w:spacing w:line="400" w:lineRule="exact"/>
              <w:ind w:leftChars="85" w:left="178" w:rightChars="78" w:right="164" w:firstLineChars="128" w:firstLine="269"/>
            </w:pPr>
            <w:r>
              <w:rPr>
                <w:rFonts w:hint="eastAsia"/>
              </w:rPr>
              <w:t>上記の売買契約について、発注者と受注者とは、各々対等な立場における合意に基づいて、別添の</w:t>
            </w:r>
            <w:r w:rsidR="00A564F4">
              <w:rPr>
                <w:rFonts w:hint="eastAsia"/>
              </w:rPr>
              <w:t>条項</w:t>
            </w:r>
            <w:r>
              <w:rPr>
                <w:rFonts w:hint="eastAsia"/>
              </w:rPr>
              <w:t>によって売買契約を締結し、信義に従って誠実にこれを履行するものとする。</w:t>
            </w:r>
          </w:p>
          <w:p w14:paraId="621C9723" w14:textId="77777777" w:rsidR="000103F3" w:rsidRPr="00393153" w:rsidRDefault="00E14A4A" w:rsidP="00A564F4">
            <w:pPr>
              <w:pStyle w:val="a8"/>
              <w:spacing w:beforeLines="0" w:before="0" w:line="400" w:lineRule="exact"/>
              <w:ind w:leftChars="85" w:left="178" w:rightChars="78" w:right="164" w:firstLineChars="100" w:firstLine="210"/>
              <w:rPr>
                <w:szCs w:val="21"/>
              </w:rPr>
            </w:pPr>
            <w:r>
              <w:rPr>
                <w:rFonts w:hint="eastAsia"/>
              </w:rPr>
              <w:t>本契約</w:t>
            </w:r>
            <w:r w:rsidR="00A564F4">
              <w:rPr>
                <w:rFonts w:hint="eastAsia"/>
              </w:rPr>
              <w:t>の</w:t>
            </w:r>
            <w:r>
              <w:rPr>
                <w:rFonts w:hint="eastAsia"/>
              </w:rPr>
              <w:t>締結を証するため、</w:t>
            </w:r>
            <w:r w:rsidR="000103F3">
              <w:rPr>
                <w:rFonts w:hint="eastAsia"/>
              </w:rPr>
              <w:t>本書２通を作成し、</w:t>
            </w:r>
            <w:r w:rsidR="00A1202D" w:rsidRPr="00393153">
              <w:rPr>
                <w:rFonts w:hint="eastAsia"/>
                <w:szCs w:val="21"/>
              </w:rPr>
              <w:t>発注者</w:t>
            </w:r>
            <w:r w:rsidR="00A1202D">
              <w:rPr>
                <w:rFonts w:hint="eastAsia"/>
                <w:szCs w:val="21"/>
              </w:rPr>
              <w:t>及び</w:t>
            </w:r>
            <w:r w:rsidR="00A1202D" w:rsidRPr="00393153">
              <w:rPr>
                <w:rFonts w:hint="eastAsia"/>
                <w:szCs w:val="21"/>
              </w:rPr>
              <w:t>受注者</w:t>
            </w:r>
            <w:r w:rsidR="000103F3">
              <w:rPr>
                <w:rFonts w:hint="eastAsia"/>
              </w:rPr>
              <w:t>記名押印のうえ、各自１通を保有する。</w:t>
            </w:r>
          </w:p>
          <w:p w14:paraId="7DDEFA38" w14:textId="77777777" w:rsidR="00712569" w:rsidRPr="00393153" w:rsidRDefault="000103F3" w:rsidP="008F7657">
            <w:pPr>
              <w:spacing w:line="276" w:lineRule="auto"/>
              <w:ind w:rightChars="78" w:right="164" w:firstLineChars="600" w:firstLine="1260"/>
              <w:rPr>
                <w:szCs w:val="21"/>
              </w:rPr>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p w14:paraId="6E3234BF" w14:textId="77777777" w:rsidR="00712569" w:rsidRPr="00A564F4" w:rsidRDefault="00712569" w:rsidP="00393153">
            <w:pPr>
              <w:ind w:rightChars="78" w:right="164"/>
              <w:jc w:val="center"/>
              <w:rPr>
                <w:szCs w:val="21"/>
              </w:rPr>
            </w:pPr>
          </w:p>
          <w:p w14:paraId="171E6DB6" w14:textId="77777777" w:rsidR="00712569" w:rsidRPr="00393153" w:rsidRDefault="000103F3" w:rsidP="00393153">
            <w:pPr>
              <w:ind w:rightChars="78" w:right="164"/>
              <w:jc w:val="left"/>
              <w:rPr>
                <w:szCs w:val="21"/>
              </w:rPr>
            </w:pPr>
            <w:r>
              <w:rPr>
                <w:szCs w:val="21"/>
              </w:rPr>
              <w:tab/>
            </w:r>
            <w:r>
              <w:rPr>
                <w:rFonts w:hint="eastAsia"/>
                <w:szCs w:val="21"/>
              </w:rPr>
              <w:tab/>
            </w:r>
            <w:r>
              <w:rPr>
                <w:szCs w:val="21"/>
              </w:rPr>
              <w:tab/>
            </w:r>
            <w:r w:rsidR="009650AE" w:rsidRPr="00393153">
              <w:rPr>
                <w:rFonts w:hint="eastAsia"/>
                <w:szCs w:val="21"/>
              </w:rPr>
              <w:t>発注者</w:t>
            </w:r>
            <w:r w:rsidR="00A052FB" w:rsidRPr="00393153">
              <w:rPr>
                <w:rFonts w:hint="eastAsia"/>
                <w:szCs w:val="21"/>
              </w:rPr>
              <w:t xml:space="preserve">　</w:t>
            </w:r>
            <w:r w:rsidR="00E14A4A">
              <w:rPr>
                <w:rFonts w:hint="eastAsia"/>
                <w:szCs w:val="21"/>
              </w:rPr>
              <w:t>所在地</w:t>
            </w:r>
            <w:r w:rsidR="00712569" w:rsidRPr="00393153">
              <w:rPr>
                <w:rFonts w:hint="eastAsia"/>
                <w:szCs w:val="21"/>
              </w:rPr>
              <w:t xml:space="preserve"> </w:t>
            </w:r>
          </w:p>
          <w:p w14:paraId="0563AF5F" w14:textId="77777777" w:rsidR="00712569" w:rsidRPr="00393153" w:rsidRDefault="00712569" w:rsidP="00393153">
            <w:pPr>
              <w:ind w:rightChars="78" w:right="164"/>
              <w:jc w:val="left"/>
              <w:rPr>
                <w:szCs w:val="21"/>
              </w:rPr>
            </w:pPr>
            <w:r w:rsidRPr="00393153">
              <w:rPr>
                <w:rFonts w:hint="eastAsia"/>
                <w:szCs w:val="21"/>
              </w:rPr>
              <w:t xml:space="preserve">　　　　　　　　　　　　　　　　　　</w:t>
            </w:r>
            <w:r w:rsidR="00A052FB" w:rsidRPr="00393153">
              <w:rPr>
                <w:rFonts w:hint="eastAsia"/>
                <w:szCs w:val="21"/>
              </w:rPr>
              <w:t xml:space="preserve">　</w:t>
            </w:r>
          </w:p>
          <w:p w14:paraId="5C4B713A" w14:textId="77777777" w:rsidR="00712569" w:rsidRPr="00393153" w:rsidRDefault="00712569" w:rsidP="00393153">
            <w:pPr>
              <w:ind w:rightChars="78" w:right="164"/>
              <w:jc w:val="left"/>
              <w:rPr>
                <w:b/>
                <w:bCs/>
                <w:szCs w:val="21"/>
              </w:rPr>
            </w:pPr>
            <w:r w:rsidRPr="00393153">
              <w:rPr>
                <w:rFonts w:hint="eastAsia"/>
                <w:szCs w:val="21"/>
              </w:rPr>
              <w:t xml:space="preserve">                                </w:t>
            </w:r>
            <w:r w:rsidR="00E14A4A">
              <w:rPr>
                <w:rFonts w:hint="eastAsia"/>
                <w:szCs w:val="21"/>
              </w:rPr>
              <w:t>氏　名</w:t>
            </w:r>
            <w:r w:rsidR="0030576E">
              <w:rPr>
                <w:rFonts w:hint="eastAsia"/>
                <w:szCs w:val="21"/>
              </w:rPr>
              <w:t xml:space="preserve">　　　　　　　　　　　　　　　　　　　　　　　印</w:t>
            </w:r>
          </w:p>
          <w:p w14:paraId="5543B43B" w14:textId="77777777" w:rsidR="00712569" w:rsidRPr="00393153" w:rsidRDefault="00712569" w:rsidP="00393153">
            <w:pPr>
              <w:ind w:rightChars="78" w:right="164"/>
              <w:jc w:val="left"/>
              <w:rPr>
                <w:b/>
                <w:bCs/>
                <w:szCs w:val="21"/>
              </w:rPr>
            </w:pPr>
          </w:p>
          <w:p w14:paraId="2166266F" w14:textId="77777777" w:rsidR="00581AD0" w:rsidRPr="00393153" w:rsidRDefault="00581AD0" w:rsidP="00393153">
            <w:pPr>
              <w:ind w:rightChars="78" w:right="164"/>
              <w:jc w:val="left"/>
              <w:rPr>
                <w:b/>
                <w:bCs/>
                <w:szCs w:val="21"/>
              </w:rPr>
            </w:pPr>
          </w:p>
          <w:p w14:paraId="66DD327C" w14:textId="77777777" w:rsidR="00712569" w:rsidRPr="00393153" w:rsidRDefault="000103F3" w:rsidP="00393153">
            <w:pPr>
              <w:ind w:rightChars="78" w:right="164"/>
              <w:jc w:val="left"/>
              <w:rPr>
                <w:rFonts w:hAnsi="ＭＳ 明朝"/>
                <w:szCs w:val="21"/>
              </w:rPr>
            </w:pPr>
            <w:r>
              <w:rPr>
                <w:szCs w:val="21"/>
              </w:rPr>
              <w:tab/>
            </w:r>
            <w:r>
              <w:rPr>
                <w:rFonts w:hint="eastAsia"/>
                <w:szCs w:val="21"/>
              </w:rPr>
              <w:tab/>
            </w:r>
            <w:r>
              <w:rPr>
                <w:szCs w:val="21"/>
              </w:rPr>
              <w:tab/>
            </w:r>
            <w:r w:rsidR="009650AE" w:rsidRPr="00393153">
              <w:rPr>
                <w:rFonts w:hint="eastAsia"/>
                <w:szCs w:val="21"/>
              </w:rPr>
              <w:t>受注者</w:t>
            </w:r>
            <w:r w:rsidR="00A052FB" w:rsidRPr="00393153">
              <w:rPr>
                <w:rFonts w:hint="eastAsia"/>
                <w:szCs w:val="21"/>
              </w:rPr>
              <w:t xml:space="preserve">　</w:t>
            </w:r>
            <w:r w:rsidR="00712569" w:rsidRPr="00393153">
              <w:rPr>
                <w:rFonts w:hint="eastAsia"/>
                <w:szCs w:val="21"/>
              </w:rPr>
              <w:t>住所又は所在地</w:t>
            </w:r>
          </w:p>
          <w:p w14:paraId="4EE6A7CC" w14:textId="77777777" w:rsidR="00712569" w:rsidRPr="00393153" w:rsidRDefault="00712569" w:rsidP="00E14A4A">
            <w:pPr>
              <w:ind w:rightChars="78" w:right="164" w:firstLineChars="1600" w:firstLine="3360"/>
              <w:jc w:val="left"/>
              <w:rPr>
                <w:szCs w:val="21"/>
              </w:rPr>
            </w:pPr>
            <w:r w:rsidRPr="00393153">
              <w:rPr>
                <w:rFonts w:hint="eastAsia"/>
                <w:szCs w:val="21"/>
              </w:rPr>
              <w:t>氏名又は名称</w:t>
            </w:r>
          </w:p>
          <w:p w14:paraId="01C01468" w14:textId="77777777" w:rsidR="00712569" w:rsidRPr="00393153" w:rsidRDefault="00712569" w:rsidP="00E14A4A">
            <w:pPr>
              <w:ind w:rightChars="78" w:right="164" w:firstLineChars="1600" w:firstLine="3360"/>
              <w:jc w:val="left"/>
              <w:rPr>
                <w:rFonts w:hAnsi="ＭＳ 明朝"/>
                <w:szCs w:val="21"/>
              </w:rPr>
            </w:pPr>
            <w:r w:rsidRPr="00393153">
              <w:rPr>
                <w:rFonts w:hint="eastAsia"/>
                <w:szCs w:val="21"/>
              </w:rPr>
              <w:t xml:space="preserve">及び代表者氏名　　</w:t>
            </w:r>
            <w:r w:rsidRPr="00393153">
              <w:rPr>
                <w:rFonts w:hint="eastAsia"/>
                <w:szCs w:val="21"/>
              </w:rPr>
              <w:tab/>
            </w:r>
            <w:r w:rsidRPr="00393153">
              <w:rPr>
                <w:szCs w:val="21"/>
              </w:rPr>
              <w:tab/>
            </w:r>
            <w:r w:rsidRPr="00393153">
              <w:rPr>
                <w:rFonts w:hint="eastAsia"/>
                <w:szCs w:val="21"/>
              </w:rPr>
              <w:t xml:space="preserve">　　　　　　　　　　印</w:t>
            </w:r>
          </w:p>
          <w:p w14:paraId="40DB7E59" w14:textId="77777777" w:rsidR="00712569" w:rsidRPr="00393153" w:rsidRDefault="00712569" w:rsidP="00393153">
            <w:pPr>
              <w:ind w:rightChars="78" w:right="164"/>
              <w:jc w:val="left"/>
              <w:rPr>
                <w:b/>
                <w:bCs/>
                <w:szCs w:val="21"/>
              </w:rPr>
            </w:pPr>
          </w:p>
          <w:p w14:paraId="3F8AE863" w14:textId="77777777" w:rsidR="00581AD0" w:rsidRPr="00393153" w:rsidRDefault="00581AD0" w:rsidP="00393153">
            <w:pPr>
              <w:ind w:rightChars="78" w:right="164"/>
              <w:jc w:val="left"/>
              <w:rPr>
                <w:b/>
                <w:bCs/>
                <w:szCs w:val="21"/>
              </w:rPr>
            </w:pPr>
          </w:p>
          <w:p w14:paraId="4F01F674" w14:textId="77777777" w:rsidR="00712569" w:rsidRPr="00393153" w:rsidRDefault="00712569" w:rsidP="00A564F4">
            <w:pPr>
              <w:rPr>
                <w:bCs/>
                <w:sz w:val="22"/>
                <w:szCs w:val="22"/>
              </w:rPr>
            </w:pPr>
          </w:p>
        </w:tc>
      </w:tr>
    </w:tbl>
    <w:p w14:paraId="7A11C195" w14:textId="77777777" w:rsidR="00AE49A1" w:rsidRDefault="00AE49A1" w:rsidP="00A052FB">
      <w:pPr>
        <w:rPr>
          <w:bCs/>
          <w:szCs w:val="21"/>
        </w:rPr>
      </w:pPr>
    </w:p>
    <w:p w14:paraId="163C5EFA" w14:textId="77777777" w:rsidR="004C1205" w:rsidRDefault="004C1205" w:rsidP="004C1205">
      <w:pPr>
        <w:jc w:val="left"/>
        <w:rPr>
          <w:bCs/>
          <w:szCs w:val="21"/>
        </w:rPr>
      </w:pPr>
    </w:p>
    <w:p w14:paraId="25145B63" w14:textId="77777777" w:rsidR="007F035C" w:rsidRPr="00712569" w:rsidRDefault="007F035C" w:rsidP="004C1205">
      <w:pPr>
        <w:jc w:val="left"/>
        <w:rPr>
          <w:bCs/>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7"/>
        <w:gridCol w:w="876"/>
        <w:gridCol w:w="705"/>
        <w:gridCol w:w="5854"/>
      </w:tblGrid>
      <w:tr w:rsidR="004C1205" w:rsidRPr="00393153" w14:paraId="1778EC5E" w14:textId="77777777" w:rsidTr="00175157">
        <w:trPr>
          <w:trHeight w:val="881"/>
        </w:trPr>
        <w:tc>
          <w:tcPr>
            <w:tcW w:w="9740" w:type="dxa"/>
            <w:gridSpan w:val="4"/>
            <w:tcBorders>
              <w:top w:val="single" w:sz="12" w:space="0" w:color="auto"/>
              <w:left w:val="single" w:sz="12" w:space="0" w:color="auto"/>
              <w:right w:val="single" w:sz="12" w:space="0" w:color="auto"/>
            </w:tcBorders>
            <w:vAlign w:val="center"/>
          </w:tcPr>
          <w:p w14:paraId="1902B225" w14:textId="77777777" w:rsidR="004C1205" w:rsidRPr="00393153" w:rsidRDefault="004C1205" w:rsidP="00175157">
            <w:pPr>
              <w:jc w:val="center"/>
              <w:rPr>
                <w:b/>
                <w:bCs/>
                <w:sz w:val="40"/>
                <w:szCs w:val="40"/>
              </w:rPr>
            </w:pPr>
            <w:r>
              <w:rPr>
                <w:rFonts w:hint="eastAsia"/>
                <w:b/>
                <w:bCs/>
                <w:kern w:val="0"/>
                <w:sz w:val="40"/>
                <w:szCs w:val="40"/>
              </w:rPr>
              <w:t>第　回契約</w:t>
            </w:r>
            <w:r w:rsidRPr="00E6143F">
              <w:rPr>
                <w:rFonts w:hint="eastAsia"/>
                <w:b/>
                <w:bCs/>
                <w:kern w:val="0"/>
                <w:sz w:val="40"/>
                <w:szCs w:val="40"/>
              </w:rPr>
              <w:t>変更書</w:t>
            </w:r>
          </w:p>
        </w:tc>
      </w:tr>
      <w:tr w:rsidR="004C1205" w:rsidRPr="00393153" w14:paraId="56E8C984" w14:textId="77777777" w:rsidTr="00175157">
        <w:trPr>
          <w:trHeight w:val="883"/>
        </w:trPr>
        <w:tc>
          <w:tcPr>
            <w:tcW w:w="2088" w:type="dxa"/>
            <w:tcBorders>
              <w:left w:val="single" w:sz="12" w:space="0" w:color="auto"/>
            </w:tcBorders>
            <w:vAlign w:val="center"/>
          </w:tcPr>
          <w:p w14:paraId="15108B19" w14:textId="77777777" w:rsidR="004C1205" w:rsidRPr="00393153" w:rsidRDefault="004C1205" w:rsidP="00175157">
            <w:pPr>
              <w:spacing w:line="280" w:lineRule="exact"/>
              <w:jc w:val="center"/>
              <w:rPr>
                <w:bCs/>
                <w:sz w:val="22"/>
                <w:szCs w:val="22"/>
              </w:rPr>
            </w:pPr>
            <w:r w:rsidRPr="004C1205">
              <w:rPr>
                <w:rFonts w:hint="eastAsia"/>
                <w:bCs/>
                <w:spacing w:val="110"/>
                <w:kern w:val="0"/>
                <w:sz w:val="22"/>
                <w:szCs w:val="22"/>
                <w:fitText w:val="1540" w:id="-2050297856"/>
              </w:rPr>
              <w:t>納入場</w:t>
            </w:r>
            <w:r w:rsidRPr="004C1205">
              <w:rPr>
                <w:rFonts w:hint="eastAsia"/>
                <w:bCs/>
                <w:kern w:val="0"/>
                <w:sz w:val="22"/>
                <w:szCs w:val="22"/>
                <w:fitText w:val="1540" w:id="-2050297856"/>
              </w:rPr>
              <w:t>所</w:t>
            </w:r>
          </w:p>
        </w:tc>
        <w:tc>
          <w:tcPr>
            <w:tcW w:w="7652" w:type="dxa"/>
            <w:gridSpan w:val="3"/>
            <w:tcBorders>
              <w:right w:val="single" w:sz="12" w:space="0" w:color="auto"/>
            </w:tcBorders>
            <w:vAlign w:val="center"/>
          </w:tcPr>
          <w:p w14:paraId="36B4F35B" w14:textId="77777777" w:rsidR="004C1205" w:rsidRPr="00393153" w:rsidRDefault="004C1205" w:rsidP="00175157">
            <w:pPr>
              <w:rPr>
                <w:bCs/>
                <w:sz w:val="22"/>
                <w:szCs w:val="22"/>
              </w:rPr>
            </w:pPr>
          </w:p>
        </w:tc>
      </w:tr>
      <w:tr w:rsidR="004C1205" w:rsidRPr="00393153" w14:paraId="17B23E4D" w14:textId="77777777" w:rsidTr="00175157">
        <w:trPr>
          <w:trHeight w:val="887"/>
        </w:trPr>
        <w:tc>
          <w:tcPr>
            <w:tcW w:w="2088" w:type="dxa"/>
            <w:tcBorders>
              <w:left w:val="single" w:sz="12" w:space="0" w:color="auto"/>
            </w:tcBorders>
            <w:vAlign w:val="center"/>
          </w:tcPr>
          <w:p w14:paraId="3B87B687" w14:textId="77777777" w:rsidR="004C1205" w:rsidRPr="00393153" w:rsidRDefault="004C1205" w:rsidP="00175157">
            <w:pPr>
              <w:spacing w:line="280" w:lineRule="exact"/>
              <w:jc w:val="center"/>
              <w:rPr>
                <w:bCs/>
                <w:sz w:val="22"/>
                <w:szCs w:val="22"/>
              </w:rPr>
            </w:pPr>
            <w:r w:rsidRPr="004C1205">
              <w:rPr>
                <w:rFonts w:hint="eastAsia"/>
                <w:bCs/>
                <w:spacing w:val="110"/>
                <w:kern w:val="0"/>
                <w:sz w:val="22"/>
                <w:szCs w:val="22"/>
                <w:fitText w:val="1540" w:id="-2050297855"/>
              </w:rPr>
              <w:t>納入期</w:t>
            </w:r>
            <w:r w:rsidRPr="004C1205">
              <w:rPr>
                <w:rFonts w:hint="eastAsia"/>
                <w:bCs/>
                <w:kern w:val="0"/>
                <w:sz w:val="22"/>
                <w:szCs w:val="22"/>
                <w:fitText w:val="1540" w:id="-2050297855"/>
              </w:rPr>
              <w:t>限</w:t>
            </w:r>
          </w:p>
        </w:tc>
        <w:tc>
          <w:tcPr>
            <w:tcW w:w="7652" w:type="dxa"/>
            <w:gridSpan w:val="3"/>
            <w:tcBorders>
              <w:right w:val="single" w:sz="12" w:space="0" w:color="auto"/>
            </w:tcBorders>
            <w:vAlign w:val="center"/>
          </w:tcPr>
          <w:p w14:paraId="60723042" w14:textId="77777777" w:rsidR="004C1205" w:rsidRPr="00393153" w:rsidRDefault="004C1205" w:rsidP="00175157">
            <w:pPr>
              <w:rPr>
                <w:bCs/>
                <w:sz w:val="22"/>
                <w:szCs w:val="22"/>
              </w:rPr>
            </w:pPr>
          </w:p>
        </w:tc>
      </w:tr>
      <w:tr w:rsidR="004C1205" w:rsidRPr="00393153" w14:paraId="2AAA09A2" w14:textId="77777777" w:rsidTr="00175157">
        <w:trPr>
          <w:trHeight w:val="893"/>
        </w:trPr>
        <w:tc>
          <w:tcPr>
            <w:tcW w:w="2088" w:type="dxa"/>
            <w:vMerge w:val="restart"/>
            <w:tcBorders>
              <w:left w:val="single" w:sz="12" w:space="0" w:color="auto"/>
            </w:tcBorders>
            <w:vAlign w:val="center"/>
          </w:tcPr>
          <w:p w14:paraId="2C0CE026" w14:textId="77777777" w:rsidR="004C1205" w:rsidRPr="00856E38" w:rsidRDefault="004C1205" w:rsidP="00175157">
            <w:pPr>
              <w:jc w:val="center"/>
              <w:rPr>
                <w:kern w:val="0"/>
              </w:rPr>
            </w:pPr>
            <w:r w:rsidRPr="004C1205">
              <w:rPr>
                <w:rFonts w:hint="eastAsia"/>
                <w:kern w:val="0"/>
                <w:fitText w:val="1680" w:id="-2050297854"/>
              </w:rPr>
              <w:t>変更前の物件契約</w:t>
            </w:r>
          </w:p>
          <w:p w14:paraId="04FFD2EC" w14:textId="77777777" w:rsidR="004C1205" w:rsidRPr="00856E38" w:rsidRDefault="004C1205" w:rsidP="00175157">
            <w:pPr>
              <w:jc w:val="center"/>
              <w:rPr>
                <w:kern w:val="0"/>
              </w:rPr>
            </w:pPr>
            <w:r w:rsidRPr="004C1205">
              <w:rPr>
                <w:rFonts w:hint="eastAsia"/>
                <w:spacing w:val="17"/>
                <w:kern w:val="0"/>
                <w:fitText w:val="1680" w:id="-2050297853"/>
              </w:rPr>
              <w:t>に対する増減</w:t>
            </w:r>
            <w:r w:rsidRPr="004C1205">
              <w:rPr>
                <w:rFonts w:hint="eastAsia"/>
                <w:spacing w:val="3"/>
                <w:kern w:val="0"/>
                <w:fitText w:val="1680" w:id="-2050297853"/>
              </w:rPr>
              <w:t>額</w:t>
            </w:r>
          </w:p>
        </w:tc>
        <w:tc>
          <w:tcPr>
            <w:tcW w:w="900" w:type="dxa"/>
            <w:vMerge w:val="restart"/>
            <w:tcBorders>
              <w:right w:val="single" w:sz="4" w:space="0" w:color="auto"/>
            </w:tcBorders>
            <w:vAlign w:val="center"/>
          </w:tcPr>
          <w:p w14:paraId="654B554A" w14:textId="77777777" w:rsidR="004C1205" w:rsidRDefault="004C1205" w:rsidP="00175157">
            <w:pPr>
              <w:spacing w:afterLines="50" w:after="180"/>
              <w:jc w:val="center"/>
              <w:rPr>
                <w:bCs/>
                <w:sz w:val="22"/>
                <w:szCs w:val="22"/>
              </w:rPr>
            </w:pPr>
            <w:r>
              <w:rPr>
                <w:rFonts w:hint="eastAsia"/>
                <w:bCs/>
                <w:sz w:val="22"/>
                <w:szCs w:val="22"/>
              </w:rPr>
              <w:t>増　額</w:t>
            </w:r>
          </w:p>
          <w:p w14:paraId="1613E282" w14:textId="77777777" w:rsidR="004C1205" w:rsidRPr="000103F3" w:rsidRDefault="004C1205" w:rsidP="00175157">
            <w:pPr>
              <w:jc w:val="center"/>
              <w:rPr>
                <w:bCs/>
                <w:sz w:val="22"/>
                <w:szCs w:val="22"/>
              </w:rPr>
            </w:pPr>
            <w:r>
              <w:rPr>
                <w:rFonts w:hint="eastAsia"/>
                <w:bCs/>
                <w:sz w:val="22"/>
                <w:szCs w:val="22"/>
              </w:rPr>
              <w:t>減　額</w:t>
            </w:r>
          </w:p>
        </w:tc>
        <w:tc>
          <w:tcPr>
            <w:tcW w:w="720" w:type="dxa"/>
            <w:tcBorders>
              <w:left w:val="single" w:sz="4" w:space="0" w:color="auto"/>
              <w:bottom w:val="single" w:sz="4" w:space="0" w:color="auto"/>
              <w:right w:val="single" w:sz="4" w:space="0" w:color="auto"/>
            </w:tcBorders>
            <w:vAlign w:val="center"/>
          </w:tcPr>
          <w:p w14:paraId="13E55AEA" w14:textId="77777777" w:rsidR="004C1205" w:rsidRPr="00393153" w:rsidRDefault="004C1205" w:rsidP="00175157">
            <w:pPr>
              <w:rPr>
                <w:bCs/>
                <w:sz w:val="22"/>
                <w:szCs w:val="22"/>
              </w:rPr>
            </w:pPr>
            <w:r>
              <w:rPr>
                <w:rFonts w:hint="eastAsia"/>
                <w:bCs/>
                <w:sz w:val="22"/>
                <w:szCs w:val="22"/>
              </w:rPr>
              <w:t>数量</w:t>
            </w:r>
          </w:p>
        </w:tc>
        <w:tc>
          <w:tcPr>
            <w:tcW w:w="6032" w:type="dxa"/>
            <w:tcBorders>
              <w:left w:val="single" w:sz="4" w:space="0" w:color="auto"/>
              <w:bottom w:val="single" w:sz="4" w:space="0" w:color="auto"/>
              <w:right w:val="single" w:sz="12" w:space="0" w:color="auto"/>
            </w:tcBorders>
            <w:vAlign w:val="center"/>
          </w:tcPr>
          <w:p w14:paraId="60DD73A2" w14:textId="77777777" w:rsidR="004C1205" w:rsidRPr="00393153" w:rsidRDefault="004C1205" w:rsidP="00175157">
            <w:pPr>
              <w:tabs>
                <w:tab w:val="left" w:pos="3671"/>
                <w:tab w:val="right" w:pos="5651"/>
              </w:tabs>
              <w:spacing w:line="240" w:lineRule="exact"/>
              <w:ind w:left="111"/>
              <w:jc w:val="left"/>
              <w:rPr>
                <w:bCs/>
                <w:sz w:val="22"/>
                <w:szCs w:val="22"/>
              </w:rPr>
            </w:pPr>
          </w:p>
        </w:tc>
      </w:tr>
      <w:tr w:rsidR="004C1205" w:rsidRPr="00393153" w14:paraId="4E5A580C" w14:textId="77777777" w:rsidTr="00175157">
        <w:trPr>
          <w:trHeight w:val="893"/>
        </w:trPr>
        <w:tc>
          <w:tcPr>
            <w:tcW w:w="2088" w:type="dxa"/>
            <w:vMerge/>
            <w:tcBorders>
              <w:left w:val="single" w:sz="12" w:space="0" w:color="auto"/>
            </w:tcBorders>
            <w:vAlign w:val="center"/>
          </w:tcPr>
          <w:p w14:paraId="58406863" w14:textId="77777777" w:rsidR="004C1205" w:rsidRPr="000103F3" w:rsidRDefault="004C1205" w:rsidP="00175157">
            <w:pPr>
              <w:jc w:val="center"/>
              <w:rPr>
                <w:kern w:val="0"/>
              </w:rPr>
            </w:pPr>
          </w:p>
        </w:tc>
        <w:tc>
          <w:tcPr>
            <w:tcW w:w="900" w:type="dxa"/>
            <w:vMerge/>
            <w:tcBorders>
              <w:right w:val="single" w:sz="4" w:space="0" w:color="auto"/>
            </w:tcBorders>
            <w:vAlign w:val="center"/>
          </w:tcPr>
          <w:p w14:paraId="39F18451" w14:textId="77777777" w:rsidR="004C1205" w:rsidRDefault="004C1205" w:rsidP="00175157">
            <w:pPr>
              <w:jc w:val="center"/>
              <w:rPr>
                <w:bCs/>
                <w:sz w:val="22"/>
                <w:szCs w:val="22"/>
              </w:rPr>
            </w:pPr>
          </w:p>
        </w:tc>
        <w:tc>
          <w:tcPr>
            <w:tcW w:w="720" w:type="dxa"/>
            <w:tcBorders>
              <w:top w:val="single" w:sz="4" w:space="0" w:color="auto"/>
              <w:left w:val="single" w:sz="4" w:space="0" w:color="auto"/>
              <w:right w:val="single" w:sz="4" w:space="0" w:color="auto"/>
            </w:tcBorders>
            <w:vAlign w:val="center"/>
          </w:tcPr>
          <w:p w14:paraId="016DF5EA" w14:textId="77777777" w:rsidR="004C1205" w:rsidRDefault="004C1205" w:rsidP="00175157">
            <w:r>
              <w:rPr>
                <w:rFonts w:hint="eastAsia"/>
              </w:rPr>
              <w:t>金額</w:t>
            </w:r>
          </w:p>
        </w:tc>
        <w:tc>
          <w:tcPr>
            <w:tcW w:w="6032" w:type="dxa"/>
            <w:tcBorders>
              <w:top w:val="single" w:sz="4" w:space="0" w:color="auto"/>
              <w:left w:val="single" w:sz="4" w:space="0" w:color="auto"/>
              <w:right w:val="single" w:sz="12" w:space="0" w:color="auto"/>
            </w:tcBorders>
            <w:vAlign w:val="center"/>
          </w:tcPr>
          <w:p w14:paraId="727FC75B" w14:textId="77777777" w:rsidR="004C1205" w:rsidRDefault="004C1205" w:rsidP="00175157">
            <w:pPr>
              <w:widowControl/>
              <w:ind w:left="330"/>
              <w:jc w:val="left"/>
            </w:pPr>
            <w:r>
              <w:rPr>
                <w:rFonts w:hint="eastAsia"/>
              </w:rPr>
              <w:t xml:space="preserve">￥　　　　　　　　</w:t>
            </w:r>
            <w:r w:rsidRPr="00B262D6">
              <w:rPr>
                <w:rFonts w:hint="eastAsia"/>
              </w:rPr>
              <w:t>－</w:t>
            </w:r>
          </w:p>
          <w:p w14:paraId="2B0FD47D" w14:textId="77777777" w:rsidR="004C1205" w:rsidRDefault="004C1205" w:rsidP="00175157">
            <w:pPr>
              <w:spacing w:line="240" w:lineRule="exact"/>
              <w:ind w:left="120"/>
            </w:pPr>
            <w:r>
              <w:rPr>
                <w:rFonts w:hint="eastAsia"/>
                <w:noProof/>
              </w:rPr>
              <mc:AlternateContent>
                <mc:Choice Requires="wps">
                  <w:drawing>
                    <wp:anchor distT="0" distB="0" distL="114300" distR="114300" simplePos="0" relativeHeight="251659264" behindDoc="1" locked="0" layoutInCell="1" allowOverlap="1" wp14:anchorId="184BC83D" wp14:editId="2E4D9751">
                      <wp:simplePos x="0" y="0"/>
                      <wp:positionH relativeFrom="column">
                        <wp:posOffset>6350</wp:posOffset>
                      </wp:positionH>
                      <wp:positionV relativeFrom="paragraph">
                        <wp:posOffset>57150</wp:posOffset>
                      </wp:positionV>
                      <wp:extent cx="3585845" cy="228600"/>
                      <wp:effectExtent l="8255" t="12700" r="6350" b="63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1E6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5pt;margin-top:4.5pt;width:282.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">
                      <v:textbox inset="5.85pt,.7pt,5.85pt,.7pt"/>
                    </v:shape>
                  </w:pict>
                </mc:Fallback>
              </mc:AlternateContent>
            </w:r>
            <w:r>
              <w:rPr>
                <w:rFonts w:hint="eastAsia"/>
              </w:rPr>
              <w:t xml:space="preserve">内　物　件　代　金　　　　　　　　￥　　　　　</w:t>
            </w:r>
            <w:r w:rsidRPr="00B262D6">
              <w:rPr>
                <w:rFonts w:hint="eastAsia"/>
              </w:rPr>
              <w:t>－</w:t>
            </w:r>
          </w:p>
          <w:p w14:paraId="19578A1E" w14:textId="77777777" w:rsidR="004C1205" w:rsidRDefault="004C1205" w:rsidP="00175157">
            <w:pPr>
              <w:spacing w:line="240" w:lineRule="exact"/>
              <w:ind w:left="120"/>
              <w:rPr>
                <w:noProof/>
              </w:rPr>
            </w:pPr>
            <w:r>
              <w:rPr>
                <w:rFonts w:hint="eastAsia"/>
              </w:rPr>
              <w:t xml:space="preserve">訳　</w:t>
            </w:r>
            <w:r>
              <w:rPr>
                <w:rFonts w:hint="eastAsia"/>
                <w:sz w:val="16"/>
              </w:rPr>
              <w:t xml:space="preserve">取引に係る消費税額及び地方消費税額　　　</w:t>
            </w:r>
          </w:p>
        </w:tc>
      </w:tr>
      <w:tr w:rsidR="004C1205" w:rsidRPr="00393153" w14:paraId="70D4C9F8" w14:textId="77777777" w:rsidTr="00175157">
        <w:trPr>
          <w:trHeight w:val="881"/>
        </w:trPr>
        <w:tc>
          <w:tcPr>
            <w:tcW w:w="2088" w:type="dxa"/>
            <w:tcBorders>
              <w:left w:val="single" w:sz="12" w:space="0" w:color="auto"/>
            </w:tcBorders>
            <w:vAlign w:val="center"/>
          </w:tcPr>
          <w:p w14:paraId="7AF09235" w14:textId="77777777" w:rsidR="004C1205" w:rsidRPr="00393153" w:rsidRDefault="004C1205" w:rsidP="00175157">
            <w:pPr>
              <w:spacing w:line="280" w:lineRule="exact"/>
              <w:jc w:val="center"/>
              <w:rPr>
                <w:bCs/>
                <w:sz w:val="22"/>
                <w:szCs w:val="22"/>
              </w:rPr>
            </w:pPr>
            <w:r w:rsidRPr="004C1205">
              <w:rPr>
                <w:rFonts w:hint="eastAsia"/>
                <w:bCs/>
                <w:spacing w:val="55"/>
                <w:kern w:val="0"/>
                <w:sz w:val="22"/>
                <w:szCs w:val="22"/>
                <w:fitText w:val="1540" w:id="-2050297852"/>
              </w:rPr>
              <w:t>仕様書及</w:t>
            </w:r>
            <w:r w:rsidRPr="004C1205">
              <w:rPr>
                <w:rFonts w:hint="eastAsia"/>
                <w:bCs/>
                <w:kern w:val="0"/>
                <w:sz w:val="22"/>
                <w:szCs w:val="22"/>
                <w:fitText w:val="1540" w:id="-2050297852"/>
              </w:rPr>
              <w:t>び</w:t>
            </w:r>
          </w:p>
          <w:p w14:paraId="7A25F0E3" w14:textId="77777777" w:rsidR="004C1205" w:rsidRPr="00393153" w:rsidRDefault="004C1205" w:rsidP="00175157">
            <w:pPr>
              <w:spacing w:line="280" w:lineRule="exact"/>
              <w:jc w:val="center"/>
              <w:rPr>
                <w:bCs/>
                <w:sz w:val="22"/>
                <w:szCs w:val="22"/>
              </w:rPr>
            </w:pPr>
            <w:r w:rsidRPr="004C1205">
              <w:rPr>
                <w:rFonts w:hint="eastAsia"/>
                <w:bCs/>
                <w:spacing w:val="22"/>
                <w:kern w:val="0"/>
                <w:sz w:val="22"/>
                <w:szCs w:val="22"/>
                <w:fitText w:val="1540" w:id="-2050297851"/>
              </w:rPr>
              <w:t>図面又は見</w:t>
            </w:r>
            <w:r w:rsidRPr="004C1205">
              <w:rPr>
                <w:rFonts w:hint="eastAsia"/>
                <w:bCs/>
                <w:kern w:val="0"/>
                <w:sz w:val="22"/>
                <w:szCs w:val="22"/>
                <w:fitText w:val="1540" w:id="-2050297851"/>
              </w:rPr>
              <w:t>本</w:t>
            </w:r>
          </w:p>
        </w:tc>
        <w:tc>
          <w:tcPr>
            <w:tcW w:w="7652" w:type="dxa"/>
            <w:gridSpan w:val="3"/>
            <w:tcBorders>
              <w:right w:val="single" w:sz="12" w:space="0" w:color="auto"/>
            </w:tcBorders>
            <w:vAlign w:val="center"/>
          </w:tcPr>
          <w:p w14:paraId="1C973B90" w14:textId="77777777" w:rsidR="004C1205" w:rsidRPr="00393153" w:rsidRDefault="004C1205" w:rsidP="00175157">
            <w:pPr>
              <w:rPr>
                <w:bCs/>
                <w:sz w:val="22"/>
                <w:szCs w:val="22"/>
              </w:rPr>
            </w:pPr>
          </w:p>
        </w:tc>
      </w:tr>
      <w:tr w:rsidR="004C1205" w:rsidRPr="00393153" w14:paraId="25F69132" w14:textId="77777777" w:rsidTr="00175157">
        <w:trPr>
          <w:trHeight w:val="887"/>
        </w:trPr>
        <w:tc>
          <w:tcPr>
            <w:tcW w:w="2088" w:type="dxa"/>
            <w:tcBorders>
              <w:left w:val="single" w:sz="12" w:space="0" w:color="auto"/>
            </w:tcBorders>
            <w:vAlign w:val="center"/>
          </w:tcPr>
          <w:p w14:paraId="2E5513F3" w14:textId="77777777" w:rsidR="004C1205" w:rsidRPr="00393153" w:rsidRDefault="004C1205" w:rsidP="00175157">
            <w:pPr>
              <w:spacing w:line="280" w:lineRule="exact"/>
              <w:jc w:val="center"/>
              <w:rPr>
                <w:bCs/>
                <w:sz w:val="22"/>
                <w:szCs w:val="22"/>
              </w:rPr>
            </w:pPr>
            <w:r w:rsidRPr="004C1205">
              <w:rPr>
                <w:rFonts w:hint="eastAsia"/>
                <w:bCs/>
                <w:spacing w:val="550"/>
                <w:kern w:val="0"/>
                <w:sz w:val="22"/>
                <w:szCs w:val="22"/>
                <w:fitText w:val="1540" w:id="-2050297850"/>
              </w:rPr>
              <w:t>摘</w:t>
            </w:r>
            <w:r w:rsidRPr="004C1205">
              <w:rPr>
                <w:rFonts w:hint="eastAsia"/>
                <w:bCs/>
                <w:kern w:val="0"/>
                <w:sz w:val="22"/>
                <w:szCs w:val="22"/>
                <w:fitText w:val="1540" w:id="-2050297850"/>
              </w:rPr>
              <w:t>要</w:t>
            </w:r>
          </w:p>
        </w:tc>
        <w:tc>
          <w:tcPr>
            <w:tcW w:w="7652" w:type="dxa"/>
            <w:gridSpan w:val="3"/>
            <w:tcBorders>
              <w:right w:val="single" w:sz="12" w:space="0" w:color="auto"/>
            </w:tcBorders>
            <w:vAlign w:val="center"/>
          </w:tcPr>
          <w:p w14:paraId="10EB17A3" w14:textId="77777777" w:rsidR="004C1205" w:rsidRPr="00393153" w:rsidRDefault="004C1205" w:rsidP="00175157">
            <w:pPr>
              <w:rPr>
                <w:bCs/>
                <w:sz w:val="22"/>
                <w:szCs w:val="22"/>
              </w:rPr>
            </w:pPr>
          </w:p>
        </w:tc>
      </w:tr>
      <w:tr w:rsidR="004C1205" w:rsidRPr="00393153" w14:paraId="3F41CBA2" w14:textId="77777777" w:rsidTr="00175157">
        <w:trPr>
          <w:trHeight w:val="5761"/>
        </w:trPr>
        <w:tc>
          <w:tcPr>
            <w:tcW w:w="9740" w:type="dxa"/>
            <w:gridSpan w:val="4"/>
            <w:tcBorders>
              <w:left w:val="single" w:sz="12" w:space="0" w:color="auto"/>
              <w:bottom w:val="single" w:sz="12" w:space="0" w:color="auto"/>
              <w:right w:val="single" w:sz="12" w:space="0" w:color="auto"/>
            </w:tcBorders>
          </w:tcPr>
          <w:p w14:paraId="7F2D01DA" w14:textId="77777777" w:rsidR="004C1205" w:rsidRDefault="004C1205" w:rsidP="00175157">
            <w:pPr>
              <w:pStyle w:val="a8"/>
              <w:spacing w:line="400" w:lineRule="exact"/>
              <w:ind w:leftChars="0" w:left="0" w:firstLineChars="100" w:firstLine="210"/>
            </w:pPr>
            <w:r>
              <w:rPr>
                <w:rFonts w:hint="eastAsia"/>
              </w:rPr>
              <w:t>上記について、　　　　年　　月　　日締結した物件購入契約内容を、上記のとおり変更する。</w:t>
            </w:r>
          </w:p>
          <w:p w14:paraId="7CAD0E77" w14:textId="77777777" w:rsidR="004C1205" w:rsidRPr="00393153" w:rsidRDefault="004C1205" w:rsidP="00175157">
            <w:pPr>
              <w:spacing w:line="276" w:lineRule="auto"/>
              <w:ind w:rightChars="78" w:right="164" w:firstLineChars="100" w:firstLine="210"/>
              <w:rPr>
                <w:szCs w:val="21"/>
              </w:rPr>
            </w:pPr>
            <w:r>
              <w:rPr>
                <w:rFonts w:hint="eastAsia"/>
              </w:rPr>
              <w:t>本契約の締結を証するため、本書２通を作成し、</w:t>
            </w:r>
            <w:r w:rsidRPr="00393153">
              <w:rPr>
                <w:rFonts w:hint="eastAsia"/>
                <w:szCs w:val="21"/>
              </w:rPr>
              <w:t>発注者</w:t>
            </w:r>
            <w:r>
              <w:rPr>
                <w:rFonts w:hint="eastAsia"/>
                <w:szCs w:val="21"/>
              </w:rPr>
              <w:t>及び</w:t>
            </w:r>
            <w:r w:rsidRPr="00393153">
              <w:rPr>
                <w:rFonts w:hint="eastAsia"/>
                <w:szCs w:val="21"/>
              </w:rPr>
              <w:t>受注者</w:t>
            </w:r>
            <w:r>
              <w:rPr>
                <w:rFonts w:hint="eastAsia"/>
              </w:rPr>
              <w:t>記名押印のうえ、各自１通を保有する。</w:t>
            </w:r>
          </w:p>
          <w:p w14:paraId="1610D841" w14:textId="77777777" w:rsidR="004C1205" w:rsidRPr="00393153" w:rsidRDefault="004C1205" w:rsidP="00175157">
            <w:pPr>
              <w:spacing w:line="276" w:lineRule="auto"/>
              <w:ind w:rightChars="78" w:right="164" w:firstLineChars="300" w:firstLine="630"/>
              <w:rPr>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p w14:paraId="1F44F42E" w14:textId="77777777" w:rsidR="004C1205" w:rsidRPr="00393153" w:rsidRDefault="004C1205" w:rsidP="00175157">
            <w:pPr>
              <w:ind w:rightChars="78" w:right="164"/>
              <w:jc w:val="center"/>
              <w:rPr>
                <w:szCs w:val="21"/>
              </w:rPr>
            </w:pPr>
          </w:p>
          <w:p w14:paraId="335855E3" w14:textId="77777777" w:rsidR="004C1205" w:rsidRPr="00393153" w:rsidRDefault="004C1205" w:rsidP="00175157">
            <w:pPr>
              <w:ind w:rightChars="78" w:right="164"/>
              <w:jc w:val="left"/>
              <w:rPr>
                <w:szCs w:val="21"/>
              </w:rPr>
            </w:pPr>
            <w:r>
              <w:rPr>
                <w:szCs w:val="21"/>
              </w:rPr>
              <w:tab/>
            </w:r>
            <w:r>
              <w:rPr>
                <w:rFonts w:hint="eastAsia"/>
                <w:szCs w:val="21"/>
              </w:rPr>
              <w:tab/>
            </w:r>
            <w:r>
              <w:rPr>
                <w:szCs w:val="21"/>
              </w:rPr>
              <w:tab/>
            </w:r>
            <w:r w:rsidRPr="00393153">
              <w:rPr>
                <w:rFonts w:hint="eastAsia"/>
                <w:szCs w:val="21"/>
              </w:rPr>
              <w:t xml:space="preserve">発注者　</w:t>
            </w:r>
            <w:r w:rsidR="00381257">
              <w:rPr>
                <w:rFonts w:hint="eastAsia"/>
                <w:szCs w:val="21"/>
              </w:rPr>
              <w:t>所在地</w:t>
            </w:r>
          </w:p>
          <w:p w14:paraId="5EE3C2C0" w14:textId="77777777" w:rsidR="004C1205" w:rsidRPr="00393153" w:rsidRDefault="004C1205" w:rsidP="00175157">
            <w:pPr>
              <w:ind w:rightChars="78" w:right="164"/>
              <w:jc w:val="left"/>
              <w:rPr>
                <w:szCs w:val="21"/>
              </w:rPr>
            </w:pPr>
            <w:r w:rsidRPr="00393153">
              <w:rPr>
                <w:rFonts w:hint="eastAsia"/>
                <w:szCs w:val="21"/>
              </w:rPr>
              <w:t xml:space="preserve">　　　　　　　　　　　　　　　　　　　</w:t>
            </w:r>
          </w:p>
          <w:p w14:paraId="62B31F0F" w14:textId="77777777" w:rsidR="004C1205" w:rsidRPr="00393153" w:rsidRDefault="004C1205" w:rsidP="00175157">
            <w:pPr>
              <w:ind w:rightChars="78" w:right="164"/>
              <w:jc w:val="left"/>
              <w:rPr>
                <w:b/>
                <w:bCs/>
                <w:szCs w:val="21"/>
              </w:rPr>
            </w:pPr>
            <w:r w:rsidRPr="00393153">
              <w:rPr>
                <w:rFonts w:hint="eastAsia"/>
                <w:szCs w:val="21"/>
              </w:rPr>
              <w:t xml:space="preserve">                                </w:t>
            </w:r>
            <w:r w:rsidR="00381257">
              <w:rPr>
                <w:rFonts w:hint="eastAsia"/>
                <w:szCs w:val="21"/>
              </w:rPr>
              <w:t xml:space="preserve">氏　名　　　　　　　　　　　　　　　　　　　　　　</w:t>
            </w:r>
            <w:r w:rsidR="00381257">
              <w:rPr>
                <w:rFonts w:hint="eastAsia"/>
                <w:szCs w:val="21"/>
              </w:rPr>
              <w:t xml:space="preserve"> </w:t>
            </w:r>
            <w:r w:rsidR="00381257">
              <w:rPr>
                <w:rFonts w:hint="eastAsia"/>
                <w:szCs w:val="21"/>
              </w:rPr>
              <w:t>印</w:t>
            </w:r>
          </w:p>
          <w:p w14:paraId="0CBB5E17" w14:textId="77777777" w:rsidR="004C1205" w:rsidRPr="00393153" w:rsidRDefault="004C1205" w:rsidP="00175157">
            <w:pPr>
              <w:ind w:rightChars="78" w:right="164"/>
              <w:jc w:val="left"/>
              <w:rPr>
                <w:b/>
                <w:bCs/>
                <w:szCs w:val="21"/>
              </w:rPr>
            </w:pPr>
          </w:p>
          <w:p w14:paraId="0B155174" w14:textId="77777777" w:rsidR="004C1205" w:rsidRPr="00393153" w:rsidRDefault="004C1205" w:rsidP="00175157">
            <w:pPr>
              <w:ind w:rightChars="78" w:right="164"/>
              <w:jc w:val="left"/>
              <w:rPr>
                <w:b/>
                <w:bCs/>
                <w:szCs w:val="21"/>
              </w:rPr>
            </w:pPr>
          </w:p>
          <w:p w14:paraId="4BE2925A" w14:textId="77777777" w:rsidR="004C1205" w:rsidRPr="00393153" w:rsidRDefault="004C1205" w:rsidP="00175157">
            <w:pPr>
              <w:ind w:rightChars="78" w:right="164"/>
              <w:jc w:val="left"/>
              <w:rPr>
                <w:rFonts w:hAnsi="ＭＳ 明朝"/>
                <w:szCs w:val="21"/>
              </w:rPr>
            </w:pPr>
            <w:r>
              <w:rPr>
                <w:szCs w:val="21"/>
              </w:rPr>
              <w:tab/>
            </w:r>
            <w:r>
              <w:rPr>
                <w:rFonts w:hint="eastAsia"/>
                <w:szCs w:val="21"/>
              </w:rPr>
              <w:tab/>
            </w:r>
            <w:r>
              <w:rPr>
                <w:szCs w:val="21"/>
              </w:rPr>
              <w:tab/>
            </w:r>
            <w:r w:rsidRPr="00393153">
              <w:rPr>
                <w:rFonts w:hint="eastAsia"/>
                <w:szCs w:val="21"/>
              </w:rPr>
              <w:t>受注者　住所又は所在地</w:t>
            </w:r>
          </w:p>
          <w:p w14:paraId="4E155DE9" w14:textId="77777777" w:rsidR="004C1205" w:rsidRPr="00393153" w:rsidRDefault="004C1205" w:rsidP="00381257">
            <w:pPr>
              <w:ind w:rightChars="78" w:right="164" w:firstLineChars="1600" w:firstLine="3360"/>
              <w:jc w:val="left"/>
              <w:rPr>
                <w:szCs w:val="21"/>
              </w:rPr>
            </w:pPr>
            <w:r w:rsidRPr="00393153">
              <w:rPr>
                <w:rFonts w:hint="eastAsia"/>
                <w:szCs w:val="21"/>
              </w:rPr>
              <w:t>氏名又は名称</w:t>
            </w:r>
          </w:p>
          <w:p w14:paraId="24C09DF8" w14:textId="77777777" w:rsidR="004C1205" w:rsidRPr="00393153" w:rsidRDefault="004C1205" w:rsidP="00381257">
            <w:pPr>
              <w:ind w:rightChars="78" w:right="164" w:firstLineChars="1600" w:firstLine="3360"/>
              <w:jc w:val="left"/>
              <w:rPr>
                <w:rFonts w:hAnsi="ＭＳ 明朝"/>
                <w:szCs w:val="21"/>
              </w:rPr>
            </w:pPr>
            <w:r w:rsidRPr="00393153">
              <w:rPr>
                <w:rFonts w:hint="eastAsia"/>
                <w:szCs w:val="21"/>
              </w:rPr>
              <w:t xml:space="preserve">及び代表者氏名　　</w:t>
            </w:r>
            <w:r w:rsidRPr="00393153">
              <w:rPr>
                <w:rFonts w:hint="eastAsia"/>
                <w:szCs w:val="21"/>
              </w:rPr>
              <w:tab/>
            </w:r>
            <w:r w:rsidRPr="00393153">
              <w:rPr>
                <w:szCs w:val="21"/>
              </w:rPr>
              <w:tab/>
            </w:r>
            <w:r w:rsidRPr="00393153">
              <w:rPr>
                <w:rFonts w:hint="eastAsia"/>
                <w:szCs w:val="21"/>
              </w:rPr>
              <w:t xml:space="preserve">　　　　　　　　　　印</w:t>
            </w:r>
          </w:p>
          <w:p w14:paraId="0C790345" w14:textId="77777777" w:rsidR="004C1205" w:rsidRPr="00393153" w:rsidRDefault="004C1205" w:rsidP="00175157">
            <w:pPr>
              <w:ind w:rightChars="78" w:right="164"/>
              <w:jc w:val="left"/>
              <w:rPr>
                <w:b/>
                <w:bCs/>
                <w:szCs w:val="21"/>
              </w:rPr>
            </w:pPr>
          </w:p>
          <w:p w14:paraId="197F2F2F" w14:textId="77777777" w:rsidR="004C1205" w:rsidRPr="00393153" w:rsidRDefault="004C1205" w:rsidP="00175157">
            <w:pPr>
              <w:rPr>
                <w:bCs/>
                <w:sz w:val="22"/>
                <w:szCs w:val="22"/>
              </w:rPr>
            </w:pPr>
          </w:p>
        </w:tc>
      </w:tr>
    </w:tbl>
    <w:p w14:paraId="5A2DCA1C" w14:textId="77777777" w:rsidR="004C1205" w:rsidRDefault="004C1205" w:rsidP="004C1205">
      <w:pPr>
        <w:spacing w:beforeLines="50" w:before="180" w:line="200" w:lineRule="exact"/>
        <w:ind w:firstLineChars="2400" w:firstLine="5040"/>
      </w:pPr>
      <w:r>
        <w:rPr>
          <w:rFonts w:hint="eastAsia"/>
        </w:rPr>
        <w:t>「増額」</w:t>
      </w:r>
    </w:p>
    <w:p w14:paraId="29AF8038" w14:textId="77777777" w:rsidR="004C1205" w:rsidRDefault="004C1205" w:rsidP="004C1205">
      <w:pPr>
        <w:tabs>
          <w:tab w:val="left" w:pos="4680"/>
          <w:tab w:val="left" w:pos="4956"/>
        </w:tabs>
        <w:spacing w:line="240" w:lineRule="exact"/>
        <w:ind w:left="4830" w:rightChars="47" w:right="99" w:hangingChars="2300" w:hanging="4830"/>
      </w:pPr>
      <w:r>
        <w:rPr>
          <w:rFonts w:hint="eastAsia"/>
        </w:rPr>
        <w:t>備考１　「変更前の契約金額に対する増減額」の欄の　　　　は、該当するものを○で囲むこと。</w:t>
      </w:r>
    </w:p>
    <w:p w14:paraId="4CD6BB56" w14:textId="77777777" w:rsidR="004C1205" w:rsidRDefault="004C1205" w:rsidP="004C1205">
      <w:pPr>
        <w:tabs>
          <w:tab w:val="left" w:pos="4680"/>
          <w:tab w:val="left" w:pos="4956"/>
        </w:tabs>
        <w:spacing w:line="240" w:lineRule="exact"/>
        <w:ind w:leftChars="2300" w:left="4830" w:rightChars="47" w:right="99" w:firstLineChars="100" w:firstLine="210"/>
      </w:pPr>
      <w:r>
        <w:rPr>
          <w:rFonts w:hint="eastAsia"/>
        </w:rPr>
        <w:t>「減額」</w:t>
      </w:r>
    </w:p>
    <w:p w14:paraId="64DDA7A9" w14:textId="77777777" w:rsidR="004C1205" w:rsidRPr="004C1205" w:rsidRDefault="004C1205" w:rsidP="00A052FB">
      <w:pPr>
        <w:rPr>
          <w:bCs/>
          <w:szCs w:val="21"/>
        </w:rPr>
      </w:pPr>
      <w:r>
        <w:rPr>
          <w:rFonts w:hint="eastAsia"/>
        </w:rPr>
        <w:t xml:space="preserve">　　２　減額の場合は、金額を朱書きにすること。</w:t>
      </w:r>
    </w:p>
    <w:p w14:paraId="2675DAEF" w14:textId="77777777" w:rsidR="001D43B1" w:rsidRDefault="001D43B1" w:rsidP="001D43B1">
      <w:pPr>
        <w:ind w:firstLineChars="100" w:firstLine="180"/>
        <w:rPr>
          <w:sz w:val="18"/>
          <w:szCs w:val="18"/>
        </w:rPr>
      </w:pPr>
    </w:p>
    <w:p w14:paraId="125CC2D1" w14:textId="77777777" w:rsidR="003326D8" w:rsidRDefault="003326D8" w:rsidP="001D43B1">
      <w:pPr>
        <w:ind w:firstLineChars="100" w:firstLine="180"/>
        <w:rPr>
          <w:sz w:val="18"/>
          <w:szCs w:val="18"/>
        </w:rPr>
        <w:sectPr w:rsidR="003326D8" w:rsidSect="00581AD0">
          <w:pgSz w:w="11906" w:h="16838" w:code="9"/>
          <w:pgMar w:top="1701" w:right="924" w:bottom="1134" w:left="1440" w:header="851" w:footer="992" w:gutter="0"/>
          <w:cols w:space="425"/>
          <w:docGrid w:type="lines" w:linePitch="360"/>
        </w:sectPr>
      </w:pPr>
    </w:p>
    <w:p w14:paraId="0BAA840D" w14:textId="77777777" w:rsidR="001D43B1" w:rsidRDefault="001D43B1" w:rsidP="003326D8">
      <w:pPr>
        <w:spacing w:line="0" w:lineRule="atLeast"/>
        <w:ind w:firstLineChars="100" w:firstLine="180"/>
        <w:rPr>
          <w:sz w:val="18"/>
          <w:szCs w:val="18"/>
        </w:rPr>
      </w:pPr>
      <w:r>
        <w:rPr>
          <w:rFonts w:hint="eastAsia"/>
          <w:sz w:val="18"/>
          <w:szCs w:val="18"/>
        </w:rPr>
        <w:lastRenderedPageBreak/>
        <w:t>（総則）</w:t>
      </w:r>
    </w:p>
    <w:p w14:paraId="27989C13" w14:textId="77777777" w:rsidR="001D43B1" w:rsidRDefault="001D43B1" w:rsidP="003326D8">
      <w:pPr>
        <w:spacing w:line="0" w:lineRule="atLeast"/>
        <w:ind w:left="180" w:hangingChars="100" w:hanging="180"/>
        <w:rPr>
          <w:sz w:val="18"/>
          <w:szCs w:val="18"/>
        </w:rPr>
      </w:pPr>
      <w:r>
        <w:rPr>
          <w:rFonts w:hint="eastAsia"/>
          <w:sz w:val="18"/>
          <w:szCs w:val="18"/>
        </w:rPr>
        <w:t>第１条　この約款（契約書を含む。以下同じ。）において、「発注者」とは、山辺町長又はその委任を受けた者を、「受注者」とは、売主をいう。</w:t>
      </w:r>
    </w:p>
    <w:p w14:paraId="24A844F8" w14:textId="77777777" w:rsidR="001D43B1" w:rsidRDefault="001D43B1" w:rsidP="003326D8">
      <w:pPr>
        <w:spacing w:line="0" w:lineRule="atLeast"/>
        <w:ind w:left="180" w:hangingChars="100" w:hanging="180"/>
        <w:rPr>
          <w:sz w:val="18"/>
          <w:szCs w:val="18"/>
        </w:rPr>
      </w:pPr>
      <w:r>
        <w:rPr>
          <w:rFonts w:hint="eastAsia"/>
          <w:sz w:val="18"/>
          <w:szCs w:val="18"/>
        </w:rPr>
        <w:t>第２条　受注者は、</w:t>
      </w:r>
      <w:r w:rsidR="00FB6A11">
        <w:rPr>
          <w:rFonts w:hint="eastAsia"/>
          <w:sz w:val="18"/>
          <w:szCs w:val="18"/>
        </w:rPr>
        <w:t>物件購入</w:t>
      </w:r>
      <w:r>
        <w:rPr>
          <w:rFonts w:hint="eastAsia"/>
          <w:sz w:val="18"/>
          <w:szCs w:val="18"/>
        </w:rPr>
        <w:t>契約書に添付した仕様書及び図面又は見本（以下「仕様書等」という。）に基づき、契約物件を発注者に納入しなければならない。</w:t>
      </w:r>
    </w:p>
    <w:p w14:paraId="666A9D2E" w14:textId="77777777" w:rsidR="001D43B1" w:rsidRDefault="001D43B1" w:rsidP="003326D8">
      <w:pPr>
        <w:spacing w:line="0" w:lineRule="atLeast"/>
        <w:ind w:left="180" w:hangingChars="100" w:hanging="180"/>
        <w:rPr>
          <w:sz w:val="18"/>
          <w:szCs w:val="18"/>
        </w:rPr>
      </w:pPr>
      <w:r>
        <w:rPr>
          <w:rFonts w:hint="eastAsia"/>
          <w:sz w:val="18"/>
          <w:szCs w:val="18"/>
        </w:rPr>
        <w:t>２　発注者又は受注者の都合により、契約物件を分割して納入する必要がある場合は、発注者と受注者とが協議して定める。</w:t>
      </w:r>
    </w:p>
    <w:p w14:paraId="231CEBAB" w14:textId="77777777" w:rsidR="001D43B1" w:rsidRDefault="001D43B1" w:rsidP="003326D8">
      <w:pPr>
        <w:spacing w:line="0" w:lineRule="atLeast"/>
        <w:ind w:left="180" w:hangingChars="100" w:hanging="180"/>
        <w:rPr>
          <w:sz w:val="18"/>
          <w:szCs w:val="18"/>
        </w:rPr>
      </w:pPr>
      <w:r>
        <w:rPr>
          <w:rFonts w:hint="eastAsia"/>
          <w:sz w:val="18"/>
          <w:szCs w:val="18"/>
        </w:rPr>
        <w:t>３　契約金額には、</w:t>
      </w:r>
      <w:r w:rsidR="00000B53">
        <w:rPr>
          <w:rFonts w:hint="eastAsia"/>
          <w:sz w:val="18"/>
          <w:szCs w:val="18"/>
        </w:rPr>
        <w:t>梱包</w:t>
      </w:r>
      <w:r>
        <w:rPr>
          <w:rFonts w:hint="eastAsia"/>
          <w:sz w:val="18"/>
          <w:szCs w:val="18"/>
        </w:rPr>
        <w:t>に要する経費及び運賃を含むものとする。</w:t>
      </w:r>
    </w:p>
    <w:p w14:paraId="2789BF90" w14:textId="77777777" w:rsidR="001D43B1" w:rsidRDefault="001D43B1" w:rsidP="003326D8">
      <w:pPr>
        <w:spacing w:line="0" w:lineRule="atLeast"/>
        <w:ind w:left="180" w:hangingChars="100" w:hanging="180"/>
        <w:rPr>
          <w:sz w:val="18"/>
          <w:szCs w:val="18"/>
        </w:rPr>
      </w:pPr>
      <w:r>
        <w:rPr>
          <w:rFonts w:hint="eastAsia"/>
          <w:sz w:val="18"/>
          <w:szCs w:val="18"/>
        </w:rPr>
        <w:t>４　第１項の規定による見本がある場合は、発注者が保管するものとする。</w:t>
      </w:r>
    </w:p>
    <w:p w14:paraId="6A86B2E1" w14:textId="77777777" w:rsidR="001D43B1" w:rsidRDefault="001D43B1" w:rsidP="003326D8">
      <w:pPr>
        <w:spacing w:line="0" w:lineRule="atLeast"/>
        <w:ind w:left="180" w:hangingChars="100" w:hanging="180"/>
        <w:rPr>
          <w:sz w:val="18"/>
          <w:szCs w:val="18"/>
        </w:rPr>
      </w:pPr>
      <w:r>
        <w:rPr>
          <w:rFonts w:hint="eastAsia"/>
          <w:sz w:val="18"/>
          <w:szCs w:val="18"/>
        </w:rPr>
        <w:t>５　受注者は、仕様書等に疑義がある場合は、発注者の定めるところによらなければならない。</w:t>
      </w:r>
    </w:p>
    <w:p w14:paraId="4C894B16" w14:textId="77777777" w:rsidR="001D43B1" w:rsidRDefault="001D43B1" w:rsidP="003326D8">
      <w:pPr>
        <w:spacing w:line="0" w:lineRule="atLeast"/>
        <w:ind w:left="180" w:hangingChars="100" w:hanging="180"/>
        <w:rPr>
          <w:sz w:val="18"/>
          <w:szCs w:val="18"/>
        </w:rPr>
      </w:pPr>
      <w:r>
        <w:rPr>
          <w:rFonts w:hint="eastAsia"/>
          <w:sz w:val="18"/>
          <w:szCs w:val="18"/>
        </w:rPr>
        <w:t>６　単価契約に係る売買数量は、契約期間中における発注者の需要量とし、発注者は必要のつど別途発注するものとする。</w:t>
      </w:r>
    </w:p>
    <w:p w14:paraId="4A1273AB" w14:textId="77777777" w:rsidR="001D43B1" w:rsidRDefault="001D43B1" w:rsidP="003326D8">
      <w:pPr>
        <w:spacing w:line="0" w:lineRule="atLeast"/>
        <w:ind w:left="180" w:hangingChars="100" w:hanging="180"/>
        <w:rPr>
          <w:sz w:val="18"/>
          <w:szCs w:val="18"/>
        </w:rPr>
      </w:pPr>
      <w:r>
        <w:rPr>
          <w:rFonts w:hint="eastAsia"/>
          <w:sz w:val="18"/>
          <w:szCs w:val="18"/>
        </w:rPr>
        <w:t>７　この約款及び仕様書等における期間の定めについては、民法（明治</w:t>
      </w:r>
      <w:r>
        <w:rPr>
          <w:sz w:val="18"/>
          <w:szCs w:val="18"/>
        </w:rPr>
        <w:t>29</w:t>
      </w:r>
      <w:r>
        <w:rPr>
          <w:rFonts w:hint="eastAsia"/>
          <w:sz w:val="18"/>
          <w:szCs w:val="18"/>
        </w:rPr>
        <w:t>年法律第</w:t>
      </w:r>
      <w:r>
        <w:rPr>
          <w:sz w:val="18"/>
          <w:szCs w:val="18"/>
        </w:rPr>
        <w:t>89</w:t>
      </w:r>
      <w:r>
        <w:rPr>
          <w:rFonts w:hint="eastAsia"/>
          <w:sz w:val="18"/>
          <w:szCs w:val="18"/>
        </w:rPr>
        <w:t>号）及び商法（明治</w:t>
      </w:r>
      <w:r>
        <w:rPr>
          <w:sz w:val="18"/>
          <w:szCs w:val="18"/>
        </w:rPr>
        <w:t>32</w:t>
      </w:r>
      <w:r>
        <w:rPr>
          <w:rFonts w:hint="eastAsia"/>
          <w:sz w:val="18"/>
          <w:szCs w:val="18"/>
        </w:rPr>
        <w:t>年法律第</w:t>
      </w:r>
      <w:r>
        <w:rPr>
          <w:sz w:val="18"/>
          <w:szCs w:val="18"/>
        </w:rPr>
        <w:t>48</w:t>
      </w:r>
      <w:r>
        <w:rPr>
          <w:rFonts w:hint="eastAsia"/>
          <w:sz w:val="18"/>
          <w:szCs w:val="18"/>
        </w:rPr>
        <w:t>号）の定めるところによるものとする。</w:t>
      </w:r>
    </w:p>
    <w:p w14:paraId="40EC3772" w14:textId="77777777" w:rsidR="001D43B1" w:rsidRDefault="001D43B1" w:rsidP="003326D8">
      <w:pPr>
        <w:spacing w:line="0" w:lineRule="atLeast"/>
        <w:ind w:firstLineChars="100" w:firstLine="180"/>
        <w:rPr>
          <w:sz w:val="18"/>
          <w:szCs w:val="18"/>
        </w:rPr>
      </w:pPr>
      <w:r>
        <w:rPr>
          <w:rFonts w:hint="eastAsia"/>
          <w:sz w:val="18"/>
          <w:szCs w:val="18"/>
        </w:rPr>
        <w:t>（契約保証金）</w:t>
      </w:r>
    </w:p>
    <w:p w14:paraId="4117DF77" w14:textId="77777777" w:rsidR="001D43B1" w:rsidRDefault="001D43B1" w:rsidP="003326D8">
      <w:pPr>
        <w:spacing w:line="0" w:lineRule="atLeast"/>
        <w:ind w:left="180" w:hangingChars="100" w:hanging="180"/>
        <w:rPr>
          <w:sz w:val="18"/>
          <w:szCs w:val="18"/>
        </w:rPr>
      </w:pPr>
      <w:r>
        <w:rPr>
          <w:rFonts w:hint="eastAsia"/>
          <w:sz w:val="18"/>
          <w:szCs w:val="18"/>
        </w:rPr>
        <w:t>第３条　受注者は、契約保証金を免除された場合を除き、契約の締結のときまでに、契約保証金を発注者に納付しなければならない。</w:t>
      </w:r>
    </w:p>
    <w:p w14:paraId="4BE4A3E8" w14:textId="77777777" w:rsidR="001D43B1" w:rsidRDefault="001D43B1" w:rsidP="003326D8">
      <w:pPr>
        <w:spacing w:line="0" w:lineRule="atLeast"/>
        <w:ind w:left="180" w:hangingChars="100" w:hanging="180"/>
        <w:rPr>
          <w:sz w:val="18"/>
          <w:szCs w:val="18"/>
        </w:rPr>
      </w:pPr>
      <w:r>
        <w:rPr>
          <w:rFonts w:hint="eastAsia"/>
          <w:sz w:val="18"/>
          <w:szCs w:val="18"/>
        </w:rPr>
        <w:t>２　発注者は、受注者が契約の履行を完了したときは、契約保証金を受注者に返還するものとする。この場合には、利息は、付さない。</w:t>
      </w:r>
    </w:p>
    <w:p w14:paraId="1D70E6A8" w14:textId="77777777" w:rsidR="001D43B1" w:rsidRDefault="001D43B1" w:rsidP="003326D8">
      <w:pPr>
        <w:spacing w:line="0" w:lineRule="atLeast"/>
        <w:ind w:firstLineChars="100" w:firstLine="180"/>
        <w:rPr>
          <w:sz w:val="18"/>
          <w:szCs w:val="18"/>
        </w:rPr>
      </w:pPr>
      <w:r>
        <w:rPr>
          <w:rFonts w:hint="eastAsia"/>
          <w:sz w:val="18"/>
          <w:szCs w:val="18"/>
        </w:rPr>
        <w:t>（権利の譲渡等）</w:t>
      </w:r>
    </w:p>
    <w:p w14:paraId="0F4D79AD" w14:textId="77777777" w:rsidR="001D43B1" w:rsidRDefault="001D43B1" w:rsidP="003326D8">
      <w:pPr>
        <w:spacing w:line="0" w:lineRule="atLeast"/>
        <w:ind w:left="180" w:hangingChars="100" w:hanging="180"/>
        <w:rPr>
          <w:sz w:val="18"/>
          <w:szCs w:val="18"/>
        </w:rPr>
      </w:pPr>
      <w:r>
        <w:rPr>
          <w:rFonts w:hint="eastAsia"/>
          <w:sz w:val="18"/>
          <w:szCs w:val="18"/>
        </w:rPr>
        <w:t>第４条　受注者は、契約によ</w:t>
      </w:r>
      <w:r w:rsidR="002532C0">
        <w:rPr>
          <w:rFonts w:hint="eastAsia"/>
          <w:sz w:val="18"/>
          <w:szCs w:val="18"/>
        </w:rPr>
        <w:t>り</w:t>
      </w:r>
      <w:r>
        <w:rPr>
          <w:rFonts w:hint="eastAsia"/>
          <w:sz w:val="18"/>
          <w:szCs w:val="18"/>
        </w:rPr>
        <w:t>生ずる権利を第三者に譲渡し、又は承継させてはならない。ただし、</w:t>
      </w:r>
      <w:r w:rsidR="002532C0">
        <w:rPr>
          <w:rFonts w:hint="eastAsia"/>
          <w:sz w:val="18"/>
          <w:szCs w:val="18"/>
        </w:rPr>
        <w:t>あらかじめ</w:t>
      </w:r>
      <w:r>
        <w:rPr>
          <w:rFonts w:hint="eastAsia"/>
          <w:sz w:val="18"/>
          <w:szCs w:val="18"/>
        </w:rPr>
        <w:t>発注者の承諾を得た場合は、この限りでない。</w:t>
      </w:r>
    </w:p>
    <w:p w14:paraId="2A418FA1" w14:textId="77777777" w:rsidR="001D43B1" w:rsidRDefault="001D43B1" w:rsidP="003326D8">
      <w:pPr>
        <w:spacing w:line="0" w:lineRule="atLeast"/>
        <w:ind w:firstLineChars="100" w:firstLine="180"/>
        <w:rPr>
          <w:sz w:val="18"/>
          <w:szCs w:val="18"/>
        </w:rPr>
      </w:pPr>
      <w:r>
        <w:rPr>
          <w:rFonts w:hint="eastAsia"/>
          <w:sz w:val="18"/>
          <w:szCs w:val="18"/>
        </w:rPr>
        <w:t>（契約の変更）</w:t>
      </w:r>
    </w:p>
    <w:p w14:paraId="302FECA7" w14:textId="77777777" w:rsidR="001D43B1" w:rsidRDefault="001D43B1" w:rsidP="003326D8">
      <w:pPr>
        <w:spacing w:line="0" w:lineRule="atLeast"/>
        <w:ind w:left="180" w:hangingChars="100" w:hanging="180"/>
        <w:rPr>
          <w:sz w:val="18"/>
          <w:szCs w:val="18"/>
        </w:rPr>
      </w:pPr>
      <w:r>
        <w:rPr>
          <w:rFonts w:hint="eastAsia"/>
          <w:sz w:val="18"/>
          <w:szCs w:val="18"/>
        </w:rPr>
        <w:t>第５条　発注者は、約定した規格、数量、納入期限、納入場所その他の契約内容を変更する必要があるときは、発注者と受注者とが協議して契約</w:t>
      </w:r>
      <w:r w:rsidR="00E622EE">
        <w:rPr>
          <w:rFonts w:hint="eastAsia"/>
          <w:sz w:val="18"/>
          <w:szCs w:val="18"/>
        </w:rPr>
        <w:t>変更</w:t>
      </w:r>
      <w:r>
        <w:rPr>
          <w:rFonts w:hint="eastAsia"/>
          <w:sz w:val="18"/>
          <w:szCs w:val="18"/>
        </w:rPr>
        <w:t>書により契約を変更することができる。</w:t>
      </w:r>
    </w:p>
    <w:p w14:paraId="3996A25A" w14:textId="77777777" w:rsidR="001D43B1" w:rsidRDefault="001D43B1" w:rsidP="003326D8">
      <w:pPr>
        <w:spacing w:line="0" w:lineRule="atLeast"/>
        <w:ind w:left="180" w:hangingChars="100" w:hanging="180"/>
        <w:rPr>
          <w:sz w:val="18"/>
          <w:szCs w:val="18"/>
        </w:rPr>
      </w:pPr>
      <w:r>
        <w:rPr>
          <w:rFonts w:hint="eastAsia"/>
          <w:sz w:val="18"/>
          <w:szCs w:val="18"/>
        </w:rPr>
        <w:t>２　前項の場合において、受注者が損害を受けたときは、発注者は、その損害額を負担するものとする。この場合の損害額は、発注者と受注者とが協議して定める。</w:t>
      </w:r>
    </w:p>
    <w:p w14:paraId="62DF2ECF" w14:textId="77777777" w:rsidR="001D43B1" w:rsidRDefault="001D43B1" w:rsidP="003326D8">
      <w:pPr>
        <w:spacing w:line="0" w:lineRule="atLeast"/>
        <w:ind w:firstLineChars="100" w:firstLine="180"/>
        <w:rPr>
          <w:sz w:val="18"/>
          <w:szCs w:val="18"/>
        </w:rPr>
      </w:pPr>
      <w:r>
        <w:rPr>
          <w:rFonts w:hint="eastAsia"/>
          <w:sz w:val="18"/>
          <w:szCs w:val="18"/>
        </w:rPr>
        <w:t>（予期することができない異常発生の場合の変更）</w:t>
      </w:r>
    </w:p>
    <w:p w14:paraId="2713AC6B" w14:textId="77777777" w:rsidR="001D43B1" w:rsidRDefault="001D43B1" w:rsidP="003326D8">
      <w:pPr>
        <w:spacing w:line="0" w:lineRule="atLeast"/>
        <w:ind w:left="180" w:hangingChars="100" w:hanging="180"/>
        <w:rPr>
          <w:sz w:val="18"/>
          <w:szCs w:val="18"/>
        </w:rPr>
      </w:pPr>
      <w:r>
        <w:rPr>
          <w:rFonts w:hint="eastAsia"/>
          <w:sz w:val="18"/>
          <w:szCs w:val="18"/>
        </w:rPr>
        <w:t>第６条　発注者又は受注者は、この契約の締結後納入期限までに又は契約期間内に契約締結のときに予期することができない異常な理由の発生等により、契約金額が著しく不適当となったときは、契約内容の変更を求めることができる。この場合は、発注者と受注者とが協議して定める。</w:t>
      </w:r>
    </w:p>
    <w:p w14:paraId="38CA49F5" w14:textId="77777777" w:rsidR="001D43B1" w:rsidRDefault="001D43B1" w:rsidP="003326D8">
      <w:pPr>
        <w:spacing w:line="0" w:lineRule="atLeast"/>
        <w:ind w:firstLineChars="100" w:firstLine="180"/>
        <w:rPr>
          <w:sz w:val="18"/>
          <w:szCs w:val="18"/>
        </w:rPr>
      </w:pPr>
      <w:r>
        <w:rPr>
          <w:rFonts w:hint="eastAsia"/>
          <w:sz w:val="18"/>
          <w:szCs w:val="18"/>
        </w:rPr>
        <w:t>（危険負担）</w:t>
      </w:r>
    </w:p>
    <w:p w14:paraId="4384019D" w14:textId="77777777" w:rsidR="001D43B1" w:rsidRDefault="001D43B1" w:rsidP="003326D8">
      <w:pPr>
        <w:spacing w:line="0" w:lineRule="atLeast"/>
        <w:ind w:left="180" w:hangingChars="100" w:hanging="180"/>
        <w:rPr>
          <w:sz w:val="18"/>
          <w:szCs w:val="18"/>
        </w:rPr>
      </w:pPr>
      <w:r>
        <w:rPr>
          <w:rFonts w:hint="eastAsia"/>
          <w:sz w:val="18"/>
          <w:szCs w:val="18"/>
        </w:rPr>
        <w:t>第７条　契約物件について、次条第２項に規定する検査に合格するまでに生じた損害は、受注者がその費用を負担する。ただし、その損害のうち発注者の責めに帰すべき事由により生じたものについては、発注者が負担する。</w:t>
      </w:r>
    </w:p>
    <w:p w14:paraId="3A3EB40F" w14:textId="77777777" w:rsidR="001D43B1" w:rsidRDefault="001D43B1" w:rsidP="003326D8">
      <w:pPr>
        <w:spacing w:line="0" w:lineRule="atLeast"/>
        <w:ind w:firstLineChars="100" w:firstLine="180"/>
        <w:rPr>
          <w:sz w:val="18"/>
          <w:szCs w:val="18"/>
        </w:rPr>
      </w:pPr>
      <w:r>
        <w:rPr>
          <w:rFonts w:hint="eastAsia"/>
          <w:sz w:val="18"/>
          <w:szCs w:val="18"/>
        </w:rPr>
        <w:t>（検査及び所有権の移転）</w:t>
      </w:r>
    </w:p>
    <w:p w14:paraId="128E7CFE" w14:textId="77777777" w:rsidR="001D43B1" w:rsidRDefault="001D43B1" w:rsidP="003326D8">
      <w:pPr>
        <w:spacing w:line="0" w:lineRule="atLeast"/>
        <w:ind w:left="180" w:hangingChars="100" w:hanging="180"/>
        <w:rPr>
          <w:sz w:val="18"/>
          <w:szCs w:val="18"/>
        </w:rPr>
      </w:pPr>
      <w:r>
        <w:rPr>
          <w:rFonts w:hint="eastAsia"/>
          <w:sz w:val="18"/>
          <w:szCs w:val="18"/>
        </w:rPr>
        <w:t>第８条　受注者は、契約物件を完納したとき、又は第２条第２項の規定による分割納入をしたときは、物件納入通知書によりその旨を発注者に通知しなければならない。ただし、単価契約に係る物件については、納品書等</w:t>
      </w:r>
      <w:r>
        <w:rPr>
          <w:rFonts w:hint="eastAsia"/>
          <w:sz w:val="18"/>
          <w:szCs w:val="18"/>
        </w:rPr>
        <w:t>を</w:t>
      </w:r>
      <w:r w:rsidR="00FB6A11">
        <w:rPr>
          <w:rFonts w:hint="eastAsia"/>
          <w:sz w:val="18"/>
          <w:szCs w:val="18"/>
        </w:rPr>
        <w:t>もって</w:t>
      </w:r>
      <w:r>
        <w:rPr>
          <w:rFonts w:hint="eastAsia"/>
          <w:sz w:val="18"/>
          <w:szCs w:val="18"/>
        </w:rPr>
        <w:t>物件納入通知書に代えることができる。</w:t>
      </w:r>
    </w:p>
    <w:p w14:paraId="7F5DD212" w14:textId="77777777" w:rsidR="001D43B1" w:rsidRDefault="001D43B1" w:rsidP="003326D8">
      <w:pPr>
        <w:spacing w:line="0" w:lineRule="atLeast"/>
        <w:ind w:left="180" w:hangingChars="100" w:hanging="180"/>
        <w:rPr>
          <w:sz w:val="18"/>
          <w:szCs w:val="18"/>
        </w:rPr>
      </w:pPr>
      <w:r>
        <w:rPr>
          <w:rFonts w:hint="eastAsia"/>
          <w:sz w:val="18"/>
          <w:szCs w:val="18"/>
        </w:rPr>
        <w:t>２　発注者は、受注者から前項の通知を受けたときは、その日から起算して</w:t>
      </w:r>
      <w:r w:rsidR="009D0710">
        <w:rPr>
          <w:rFonts w:hint="eastAsia"/>
          <w:sz w:val="18"/>
          <w:szCs w:val="18"/>
        </w:rPr>
        <w:t>10</w:t>
      </w:r>
      <w:r>
        <w:rPr>
          <w:rFonts w:hint="eastAsia"/>
          <w:sz w:val="18"/>
          <w:szCs w:val="18"/>
        </w:rPr>
        <w:t>日以内に契約物件の検査を行なうものとする。この検査をする場合は、受注者又はその代理人が立ち会わなければならない。</w:t>
      </w:r>
    </w:p>
    <w:p w14:paraId="4D50E66A" w14:textId="77777777" w:rsidR="001D43B1" w:rsidRDefault="001D43B1" w:rsidP="003326D8">
      <w:pPr>
        <w:spacing w:line="0" w:lineRule="atLeast"/>
        <w:ind w:left="180" w:hangingChars="100" w:hanging="180"/>
        <w:rPr>
          <w:sz w:val="18"/>
          <w:szCs w:val="18"/>
        </w:rPr>
      </w:pPr>
      <w:r>
        <w:rPr>
          <w:rFonts w:hint="eastAsia"/>
          <w:sz w:val="18"/>
          <w:szCs w:val="18"/>
        </w:rPr>
        <w:t>３　契約物件の所有権は、前項の検査に合格したときを</w:t>
      </w:r>
      <w:r w:rsidR="00E86522">
        <w:rPr>
          <w:rFonts w:hint="eastAsia"/>
          <w:sz w:val="18"/>
          <w:szCs w:val="18"/>
        </w:rPr>
        <w:t>もって</w:t>
      </w:r>
      <w:r>
        <w:rPr>
          <w:rFonts w:hint="eastAsia"/>
          <w:sz w:val="18"/>
          <w:szCs w:val="18"/>
        </w:rPr>
        <w:t>、受注者から発注者に移転するものとする。</w:t>
      </w:r>
    </w:p>
    <w:p w14:paraId="33A43D4F" w14:textId="77777777" w:rsidR="001D43B1" w:rsidRDefault="001D43B1" w:rsidP="003326D8">
      <w:pPr>
        <w:spacing w:line="0" w:lineRule="atLeast"/>
        <w:ind w:left="180" w:hangingChars="100" w:hanging="180"/>
        <w:rPr>
          <w:sz w:val="18"/>
          <w:szCs w:val="18"/>
        </w:rPr>
      </w:pPr>
      <w:r>
        <w:rPr>
          <w:rFonts w:hint="eastAsia"/>
          <w:sz w:val="18"/>
          <w:szCs w:val="18"/>
        </w:rPr>
        <w:t>４　受注者は、第２項の検査に合格しない契約物件については、すみやかに、これを引き取り、これに代わる物件を納入しなければならない。</w:t>
      </w:r>
    </w:p>
    <w:p w14:paraId="3ED0E082" w14:textId="77777777" w:rsidR="001D43B1" w:rsidRDefault="001D43B1" w:rsidP="003326D8">
      <w:pPr>
        <w:spacing w:line="0" w:lineRule="atLeast"/>
        <w:ind w:left="180" w:hangingChars="100" w:hanging="180"/>
        <w:rPr>
          <w:sz w:val="18"/>
          <w:szCs w:val="18"/>
        </w:rPr>
      </w:pPr>
      <w:r>
        <w:rPr>
          <w:rFonts w:hint="eastAsia"/>
          <w:sz w:val="18"/>
          <w:szCs w:val="18"/>
        </w:rPr>
        <w:t>５　第２項の検査のため契約物件に生じた変質、変形、消耗、毀損等の損失は、受注者が負担しなければならない。</w:t>
      </w:r>
    </w:p>
    <w:p w14:paraId="6E41A8C6" w14:textId="77777777" w:rsidR="001D43B1" w:rsidRDefault="001D43B1" w:rsidP="003326D8">
      <w:pPr>
        <w:spacing w:line="0" w:lineRule="atLeast"/>
        <w:ind w:firstLineChars="100" w:firstLine="180"/>
        <w:rPr>
          <w:sz w:val="18"/>
          <w:szCs w:val="18"/>
        </w:rPr>
      </w:pPr>
      <w:r>
        <w:rPr>
          <w:rFonts w:hint="eastAsia"/>
          <w:sz w:val="18"/>
          <w:szCs w:val="18"/>
        </w:rPr>
        <w:t>（代金の支払）</w:t>
      </w:r>
    </w:p>
    <w:p w14:paraId="67F4B40E" w14:textId="77777777" w:rsidR="001D43B1" w:rsidRDefault="001D43B1" w:rsidP="003326D8">
      <w:pPr>
        <w:spacing w:line="0" w:lineRule="atLeast"/>
        <w:ind w:left="180" w:hangingChars="100" w:hanging="180"/>
        <w:rPr>
          <w:sz w:val="18"/>
          <w:szCs w:val="18"/>
        </w:rPr>
      </w:pPr>
      <w:r>
        <w:rPr>
          <w:rFonts w:hint="eastAsia"/>
          <w:sz w:val="18"/>
          <w:szCs w:val="18"/>
        </w:rPr>
        <w:t>第９条　受注者は、契約物件を完納し、当該物件が前条第２項に規定する検査に合格したときは、契約金額又は単価契約に係る納入物件の代金（以下「契約金額等」という。）を請求することができる。</w:t>
      </w:r>
    </w:p>
    <w:p w14:paraId="31AC6E4E" w14:textId="77777777" w:rsidR="001D43B1" w:rsidRDefault="001D43B1" w:rsidP="003326D8">
      <w:pPr>
        <w:spacing w:line="0" w:lineRule="atLeast"/>
        <w:ind w:left="180" w:hangingChars="100" w:hanging="180"/>
        <w:rPr>
          <w:sz w:val="18"/>
          <w:szCs w:val="18"/>
        </w:rPr>
      </w:pPr>
      <w:r>
        <w:rPr>
          <w:rFonts w:hint="eastAsia"/>
          <w:sz w:val="18"/>
          <w:szCs w:val="18"/>
        </w:rPr>
        <w:t>２　発注者は、前項の請求を受けたときは、その日から起算して</w:t>
      </w:r>
      <w:r>
        <w:rPr>
          <w:sz w:val="18"/>
          <w:szCs w:val="18"/>
        </w:rPr>
        <w:t>3</w:t>
      </w:r>
      <w:r w:rsidR="00E622EE">
        <w:rPr>
          <w:rFonts w:hint="eastAsia"/>
          <w:sz w:val="18"/>
          <w:szCs w:val="18"/>
        </w:rPr>
        <w:t>0</w:t>
      </w:r>
      <w:r>
        <w:rPr>
          <w:rFonts w:hint="eastAsia"/>
          <w:sz w:val="18"/>
          <w:szCs w:val="18"/>
        </w:rPr>
        <w:t>日以内に契約金額等を支払わなければならない。</w:t>
      </w:r>
    </w:p>
    <w:p w14:paraId="3F106B6C" w14:textId="77777777" w:rsidR="00B55DAF" w:rsidRDefault="00B55DAF" w:rsidP="003326D8">
      <w:pPr>
        <w:spacing w:line="0" w:lineRule="atLeast"/>
        <w:ind w:left="180" w:hangingChars="100" w:hanging="180"/>
        <w:rPr>
          <w:sz w:val="18"/>
          <w:szCs w:val="18"/>
        </w:rPr>
      </w:pPr>
      <w:r>
        <w:rPr>
          <w:rFonts w:hint="eastAsia"/>
          <w:sz w:val="18"/>
          <w:szCs w:val="18"/>
        </w:rPr>
        <w:t>３　契約締結後、消費税法（昭和</w:t>
      </w:r>
      <w:r>
        <w:rPr>
          <w:rFonts w:hint="eastAsia"/>
          <w:sz w:val="18"/>
          <w:szCs w:val="18"/>
        </w:rPr>
        <w:t>63</w:t>
      </w:r>
      <w:r>
        <w:rPr>
          <w:rFonts w:hint="eastAsia"/>
          <w:sz w:val="18"/>
          <w:szCs w:val="18"/>
        </w:rPr>
        <w:t>年法律第</w:t>
      </w:r>
      <w:r>
        <w:rPr>
          <w:rFonts w:hint="eastAsia"/>
          <w:sz w:val="18"/>
          <w:szCs w:val="18"/>
        </w:rPr>
        <w:t>108</w:t>
      </w:r>
      <w:r>
        <w:rPr>
          <w:rFonts w:hint="eastAsia"/>
          <w:sz w:val="18"/>
          <w:szCs w:val="18"/>
        </w:rPr>
        <w:t>号）の改正等によって消費税額に変動が生じたときは、契約を</w:t>
      </w:r>
      <w:r w:rsidR="00747C17">
        <w:rPr>
          <w:rFonts w:hint="eastAsia"/>
          <w:sz w:val="18"/>
          <w:szCs w:val="18"/>
        </w:rPr>
        <w:t>なんら変更することなく契約金額等に増減して支払うものとする。</w:t>
      </w:r>
    </w:p>
    <w:p w14:paraId="73F5D3D7" w14:textId="77777777" w:rsidR="001D43B1" w:rsidRDefault="001D43B1" w:rsidP="003326D8">
      <w:pPr>
        <w:spacing w:line="0" w:lineRule="atLeast"/>
        <w:ind w:firstLineChars="100" w:firstLine="180"/>
        <w:rPr>
          <w:sz w:val="18"/>
          <w:szCs w:val="18"/>
        </w:rPr>
      </w:pPr>
      <w:r>
        <w:rPr>
          <w:rFonts w:hint="eastAsia"/>
          <w:sz w:val="18"/>
          <w:szCs w:val="18"/>
        </w:rPr>
        <w:t>（遅延利息）</w:t>
      </w:r>
    </w:p>
    <w:p w14:paraId="38CCD57E" w14:textId="77777777" w:rsidR="001D43B1" w:rsidRDefault="001D43B1" w:rsidP="003326D8">
      <w:pPr>
        <w:spacing w:line="0" w:lineRule="atLeast"/>
        <w:ind w:left="180" w:hangingChars="100" w:hanging="180"/>
        <w:rPr>
          <w:sz w:val="18"/>
          <w:szCs w:val="18"/>
        </w:rPr>
      </w:pPr>
      <w:r>
        <w:rPr>
          <w:rFonts w:hint="eastAsia"/>
          <w:sz w:val="18"/>
          <w:szCs w:val="18"/>
        </w:rPr>
        <w:t>第</w:t>
      </w:r>
      <w:r>
        <w:rPr>
          <w:sz w:val="18"/>
          <w:szCs w:val="18"/>
        </w:rPr>
        <w:t>10</w:t>
      </w:r>
      <w:r>
        <w:rPr>
          <w:rFonts w:hint="eastAsia"/>
          <w:sz w:val="18"/>
          <w:szCs w:val="18"/>
        </w:rPr>
        <w:t>条　受注者は、発注者の責めに帰する理由により前条第２項の規定による契約金額等の支払が遅れた場合においては、未受領金額につき、遅延日数に応じ、政府契約の支払遅延防止等に関する法律（昭和</w:t>
      </w:r>
      <w:r>
        <w:rPr>
          <w:sz w:val="18"/>
          <w:szCs w:val="18"/>
        </w:rPr>
        <w:t>24</w:t>
      </w:r>
      <w:r>
        <w:rPr>
          <w:rFonts w:hint="eastAsia"/>
          <w:sz w:val="18"/>
          <w:szCs w:val="18"/>
        </w:rPr>
        <w:t>年法律第</w:t>
      </w:r>
      <w:r>
        <w:rPr>
          <w:sz w:val="18"/>
          <w:szCs w:val="18"/>
        </w:rPr>
        <w:t>256</w:t>
      </w:r>
      <w:r>
        <w:rPr>
          <w:rFonts w:hint="eastAsia"/>
          <w:sz w:val="18"/>
          <w:szCs w:val="18"/>
        </w:rPr>
        <w:t>号）第８条第１項に定める率（以下「支払遅延防止法の率」という。）で計算した額の遅延利息の支払を発注者に請求することができる。この場合において、遅延利息の額が</w:t>
      </w:r>
      <w:r>
        <w:rPr>
          <w:sz w:val="18"/>
          <w:szCs w:val="18"/>
        </w:rPr>
        <w:t>100</w:t>
      </w:r>
      <w:r>
        <w:rPr>
          <w:rFonts w:hint="eastAsia"/>
          <w:sz w:val="18"/>
          <w:szCs w:val="18"/>
        </w:rPr>
        <w:t>円未満であるときは、発注者はこれを支払わないものとし、その額に</w:t>
      </w:r>
      <w:r>
        <w:rPr>
          <w:sz w:val="18"/>
          <w:szCs w:val="18"/>
        </w:rPr>
        <w:t>100</w:t>
      </w:r>
      <w:r>
        <w:rPr>
          <w:rFonts w:hint="eastAsia"/>
          <w:sz w:val="18"/>
          <w:szCs w:val="18"/>
        </w:rPr>
        <w:t>円未満の端数があるときは、その端数を切り捨てるものとする。</w:t>
      </w:r>
    </w:p>
    <w:p w14:paraId="25271C51" w14:textId="77777777" w:rsidR="001D43B1" w:rsidRDefault="001D43B1" w:rsidP="003326D8">
      <w:pPr>
        <w:spacing w:line="0" w:lineRule="atLeast"/>
        <w:ind w:left="180" w:hangingChars="100" w:hanging="180"/>
        <w:rPr>
          <w:sz w:val="18"/>
          <w:szCs w:val="18"/>
        </w:rPr>
      </w:pPr>
      <w:r>
        <w:rPr>
          <w:rFonts w:hint="eastAsia"/>
          <w:sz w:val="18"/>
          <w:szCs w:val="18"/>
        </w:rPr>
        <w:t>２　発注者は、その責めに帰する理由により第８条第２項に規定する期間内に検査をしないときは、その期間満了の日の翌日から検査をした日までの期間の日数を前条第２項に規定する支払期間の日数から差し引くものとし、また、その遅延期間が支払期間の日数を</w:t>
      </w:r>
      <w:r w:rsidR="007C43E4">
        <w:rPr>
          <w:rFonts w:hint="eastAsia"/>
          <w:sz w:val="18"/>
          <w:szCs w:val="18"/>
        </w:rPr>
        <w:t>超える</w:t>
      </w:r>
      <w:r>
        <w:rPr>
          <w:rFonts w:hint="eastAsia"/>
          <w:sz w:val="18"/>
          <w:szCs w:val="18"/>
        </w:rPr>
        <w:t>ときは、支払期間は満了したものとみなし、その</w:t>
      </w:r>
      <w:r w:rsidR="007C43E4">
        <w:rPr>
          <w:rFonts w:hint="eastAsia"/>
          <w:sz w:val="18"/>
          <w:szCs w:val="18"/>
        </w:rPr>
        <w:t>超える</w:t>
      </w:r>
      <w:r>
        <w:rPr>
          <w:rFonts w:hint="eastAsia"/>
          <w:sz w:val="18"/>
          <w:szCs w:val="18"/>
        </w:rPr>
        <w:t>日数に応じ、前項の遅延利息を支払うものとする。</w:t>
      </w:r>
    </w:p>
    <w:p w14:paraId="68760539" w14:textId="77777777" w:rsidR="001D43B1" w:rsidRDefault="001D43B1" w:rsidP="003326D8">
      <w:pPr>
        <w:spacing w:line="0" w:lineRule="atLeast"/>
        <w:ind w:firstLineChars="100" w:firstLine="180"/>
        <w:rPr>
          <w:sz w:val="18"/>
          <w:szCs w:val="18"/>
        </w:rPr>
      </w:pPr>
      <w:r>
        <w:rPr>
          <w:rFonts w:hint="eastAsia"/>
          <w:sz w:val="18"/>
          <w:szCs w:val="18"/>
        </w:rPr>
        <w:t>（部分払）</w:t>
      </w:r>
    </w:p>
    <w:p w14:paraId="12B34595" w14:textId="77777777" w:rsidR="001D43B1" w:rsidRDefault="001D43B1" w:rsidP="003326D8">
      <w:pPr>
        <w:spacing w:line="0" w:lineRule="atLeast"/>
        <w:ind w:left="180" w:hangingChars="100" w:hanging="180"/>
        <w:rPr>
          <w:sz w:val="18"/>
          <w:szCs w:val="18"/>
        </w:rPr>
      </w:pPr>
      <w:r>
        <w:rPr>
          <w:rFonts w:hint="eastAsia"/>
          <w:sz w:val="18"/>
          <w:szCs w:val="18"/>
        </w:rPr>
        <w:t>第</w:t>
      </w:r>
      <w:r>
        <w:rPr>
          <w:sz w:val="18"/>
          <w:szCs w:val="18"/>
        </w:rPr>
        <w:t>11</w:t>
      </w:r>
      <w:r>
        <w:rPr>
          <w:rFonts w:hint="eastAsia"/>
          <w:sz w:val="18"/>
          <w:szCs w:val="18"/>
        </w:rPr>
        <w:t>条　受注者は、第２条第２項の規定による分割納入に係る物件が第８条第２項に規定する検査に合格したときは、当該分割納入に係る物件の代金相当額の請求を行なうことができる。</w:t>
      </w:r>
    </w:p>
    <w:p w14:paraId="028131DC" w14:textId="77777777" w:rsidR="001D43B1" w:rsidRDefault="001D43B1" w:rsidP="003326D8">
      <w:pPr>
        <w:spacing w:line="0" w:lineRule="atLeast"/>
        <w:ind w:left="180" w:hangingChars="100" w:hanging="180"/>
        <w:rPr>
          <w:sz w:val="18"/>
          <w:szCs w:val="18"/>
        </w:rPr>
      </w:pPr>
      <w:r>
        <w:rPr>
          <w:rFonts w:hint="eastAsia"/>
          <w:sz w:val="18"/>
          <w:szCs w:val="18"/>
        </w:rPr>
        <w:t>２　発注者は、前項の請求を受けたときは、その支払については、第９条第２項の規定を準用する。</w:t>
      </w:r>
    </w:p>
    <w:p w14:paraId="31627866" w14:textId="77777777" w:rsidR="001D43B1" w:rsidRDefault="001D43B1" w:rsidP="003326D8">
      <w:pPr>
        <w:spacing w:line="0" w:lineRule="atLeast"/>
        <w:ind w:firstLineChars="100" w:firstLine="180"/>
        <w:rPr>
          <w:sz w:val="18"/>
          <w:szCs w:val="18"/>
        </w:rPr>
      </w:pPr>
      <w:r>
        <w:rPr>
          <w:rFonts w:hint="eastAsia"/>
          <w:sz w:val="18"/>
          <w:szCs w:val="18"/>
        </w:rPr>
        <w:t>（契約不適合責任）</w:t>
      </w:r>
    </w:p>
    <w:p w14:paraId="29B1B2BB" w14:textId="77777777" w:rsidR="001D43B1" w:rsidRDefault="001D43B1" w:rsidP="003326D8">
      <w:pPr>
        <w:spacing w:line="0" w:lineRule="atLeast"/>
        <w:ind w:left="180" w:hangingChars="100" w:hanging="180"/>
        <w:rPr>
          <w:sz w:val="18"/>
          <w:szCs w:val="18"/>
        </w:rPr>
      </w:pPr>
      <w:r>
        <w:rPr>
          <w:rFonts w:hint="eastAsia"/>
          <w:sz w:val="18"/>
          <w:szCs w:val="18"/>
        </w:rPr>
        <w:t>第</w:t>
      </w:r>
      <w:r>
        <w:rPr>
          <w:sz w:val="18"/>
          <w:szCs w:val="18"/>
        </w:rPr>
        <w:t>12</w:t>
      </w:r>
      <w:r>
        <w:rPr>
          <w:rFonts w:hint="eastAsia"/>
          <w:sz w:val="18"/>
          <w:szCs w:val="18"/>
        </w:rPr>
        <w:t>条　発注者は、納入された契約物件が種類、品質又は数量に関して契約の内容に適合しないもの（以下「契約不適合」という。）であるときは、その補修、代替物の引渡し、不足する部分の引渡しによる履行の追完を請求することができる。ただし、受注者は、発注者に不相当な負担を課する</w:t>
      </w:r>
      <w:r w:rsidR="007C43E4">
        <w:rPr>
          <w:rFonts w:hint="eastAsia"/>
          <w:sz w:val="18"/>
          <w:szCs w:val="18"/>
        </w:rPr>
        <w:t>もの</w:t>
      </w:r>
      <w:r>
        <w:rPr>
          <w:rFonts w:hint="eastAsia"/>
          <w:sz w:val="18"/>
          <w:szCs w:val="18"/>
        </w:rPr>
        <w:t>でないときは、発注者が請求した方法と異なる方法による履行の追完をすることができる。</w:t>
      </w:r>
    </w:p>
    <w:p w14:paraId="212279F7" w14:textId="77777777" w:rsidR="001D43B1" w:rsidRDefault="001D43B1" w:rsidP="003326D8">
      <w:pPr>
        <w:spacing w:line="0" w:lineRule="atLeast"/>
        <w:ind w:left="180" w:hangingChars="100" w:hanging="180"/>
        <w:rPr>
          <w:sz w:val="18"/>
          <w:szCs w:val="18"/>
        </w:rPr>
      </w:pPr>
      <w:r>
        <w:rPr>
          <w:rFonts w:hint="eastAsia"/>
          <w:sz w:val="18"/>
          <w:szCs w:val="18"/>
        </w:rPr>
        <w:t>２　前項に規定する場合において、発注者は、同項に規定</w:t>
      </w:r>
      <w:r>
        <w:rPr>
          <w:rFonts w:hint="eastAsia"/>
          <w:sz w:val="18"/>
          <w:szCs w:val="18"/>
        </w:rPr>
        <w:lastRenderedPageBreak/>
        <w:t>する履行の追完の請求（以下「追完請求」という。）に代え、又は追完請求とともに、損害賠償の請求及び契約の解除をすることができる。</w:t>
      </w:r>
    </w:p>
    <w:p w14:paraId="42ADBDE4" w14:textId="77777777" w:rsidR="001D43B1" w:rsidRDefault="001D43B1" w:rsidP="003326D8">
      <w:pPr>
        <w:spacing w:line="0" w:lineRule="atLeast"/>
        <w:ind w:left="180" w:hangingChars="100" w:hanging="180"/>
        <w:rPr>
          <w:sz w:val="18"/>
          <w:szCs w:val="18"/>
        </w:rPr>
      </w:pPr>
      <w:r>
        <w:rPr>
          <w:rFonts w:hint="eastAsia"/>
          <w:sz w:val="18"/>
          <w:szCs w:val="18"/>
        </w:rPr>
        <w:t>３　第１項に規定する場合において、発注者が相当の期間を定めて履行の追完の催告をし、その期間内に履行の追完がないときは、発注者は、その契約不適合の程度に応じて代金の減額を請求することができる。ただし、次の各号のいずれかに該当する場合は、催告をすることなく、直ちに代金の減額を請求することができる。</w:t>
      </w:r>
    </w:p>
    <w:p w14:paraId="1E5AA068" w14:textId="77777777" w:rsidR="001D43B1" w:rsidRDefault="001D43B1" w:rsidP="003326D8">
      <w:pPr>
        <w:spacing w:line="0" w:lineRule="atLeast"/>
        <w:ind w:left="180" w:hangingChars="100" w:hanging="180"/>
        <w:rPr>
          <w:sz w:val="18"/>
          <w:szCs w:val="18"/>
        </w:rPr>
      </w:pPr>
      <w:r>
        <w:rPr>
          <w:rFonts w:hint="eastAsia"/>
          <w:sz w:val="18"/>
          <w:szCs w:val="18"/>
        </w:rPr>
        <w:t xml:space="preserve">　</w:t>
      </w:r>
      <w:r w:rsidR="007C43E4">
        <w:rPr>
          <w:rFonts w:hint="eastAsia"/>
          <w:sz w:val="18"/>
          <w:szCs w:val="18"/>
        </w:rPr>
        <w:t>(</w:t>
      </w:r>
      <w:r w:rsidR="007C43E4">
        <w:rPr>
          <w:rFonts w:hint="eastAsia"/>
          <w:sz w:val="18"/>
          <w:szCs w:val="18"/>
        </w:rPr>
        <w:t>１</w:t>
      </w:r>
      <w:r w:rsidR="007C43E4">
        <w:rPr>
          <w:sz w:val="18"/>
          <w:szCs w:val="18"/>
        </w:rPr>
        <w:t>)</w:t>
      </w:r>
      <w:r>
        <w:rPr>
          <w:rFonts w:hint="eastAsia"/>
          <w:sz w:val="18"/>
          <w:szCs w:val="18"/>
        </w:rPr>
        <w:t xml:space="preserve">　履行の追完が不能であるとき。</w:t>
      </w:r>
    </w:p>
    <w:p w14:paraId="15C881B0" w14:textId="77777777" w:rsidR="001D43B1" w:rsidRDefault="001D43B1" w:rsidP="003326D8">
      <w:pPr>
        <w:spacing w:line="0" w:lineRule="atLeast"/>
        <w:ind w:left="360" w:hangingChars="200" w:hanging="360"/>
        <w:rPr>
          <w:sz w:val="18"/>
          <w:szCs w:val="18"/>
        </w:rPr>
      </w:pPr>
      <w:r>
        <w:rPr>
          <w:rFonts w:hint="eastAsia"/>
          <w:sz w:val="18"/>
          <w:szCs w:val="18"/>
        </w:rPr>
        <w:t xml:space="preserve">　</w:t>
      </w:r>
      <w:r w:rsidR="007C43E4">
        <w:rPr>
          <w:rFonts w:hint="eastAsia"/>
          <w:sz w:val="18"/>
          <w:szCs w:val="18"/>
        </w:rPr>
        <w:t>(</w:t>
      </w:r>
      <w:r w:rsidR="007C43E4">
        <w:rPr>
          <w:rFonts w:hint="eastAsia"/>
          <w:sz w:val="18"/>
          <w:szCs w:val="18"/>
        </w:rPr>
        <w:t>２</w:t>
      </w:r>
      <w:r w:rsidR="007C43E4">
        <w:rPr>
          <w:rFonts w:hint="eastAsia"/>
          <w:sz w:val="18"/>
          <w:szCs w:val="18"/>
        </w:rPr>
        <w:t>)</w:t>
      </w:r>
      <w:r>
        <w:rPr>
          <w:rFonts w:hint="eastAsia"/>
          <w:sz w:val="18"/>
          <w:szCs w:val="18"/>
        </w:rPr>
        <w:t xml:space="preserve">　受注者が履行の追完を拒絶する意思を明確に表示したとき。</w:t>
      </w:r>
    </w:p>
    <w:p w14:paraId="4823F07D" w14:textId="77777777" w:rsidR="001D43B1" w:rsidRDefault="001D43B1" w:rsidP="007C43E4">
      <w:pPr>
        <w:spacing w:line="0" w:lineRule="atLeast"/>
        <w:ind w:left="360" w:hangingChars="200" w:hanging="360"/>
        <w:rPr>
          <w:sz w:val="18"/>
          <w:szCs w:val="18"/>
        </w:rPr>
      </w:pPr>
      <w:r>
        <w:rPr>
          <w:rFonts w:hint="eastAsia"/>
          <w:sz w:val="18"/>
          <w:szCs w:val="18"/>
        </w:rPr>
        <w:t xml:space="preserve">　</w:t>
      </w:r>
      <w:r w:rsidR="007C43E4">
        <w:rPr>
          <w:rFonts w:hint="eastAsia"/>
          <w:sz w:val="18"/>
          <w:szCs w:val="18"/>
        </w:rPr>
        <w:t>(</w:t>
      </w:r>
      <w:r w:rsidR="007C43E4">
        <w:rPr>
          <w:rFonts w:hint="eastAsia"/>
          <w:sz w:val="18"/>
          <w:szCs w:val="18"/>
        </w:rPr>
        <w:t>３</w:t>
      </w:r>
      <w:r w:rsidR="007C43E4">
        <w:rPr>
          <w:rFonts w:hint="eastAsia"/>
          <w:sz w:val="18"/>
          <w:szCs w:val="18"/>
        </w:rPr>
        <w:t>)</w:t>
      </w:r>
      <w:r>
        <w:rPr>
          <w:rFonts w:hint="eastAsia"/>
          <w:sz w:val="18"/>
          <w:szCs w:val="18"/>
        </w:rPr>
        <w:t xml:space="preserve">　契約の性質又は当事者の意思表示により、特定の日時又は一定の期間内に履行しなければ契約をした目的を達することができないとき。</w:t>
      </w:r>
    </w:p>
    <w:p w14:paraId="25CDC40D" w14:textId="77777777" w:rsidR="001D43B1" w:rsidRDefault="001D43B1" w:rsidP="003326D8">
      <w:pPr>
        <w:spacing w:line="0" w:lineRule="atLeast"/>
        <w:ind w:left="360" w:hangingChars="200" w:hanging="360"/>
        <w:rPr>
          <w:rFonts w:ascii="ＭＳ 明朝" w:hAnsi="ＭＳ 明朝" w:cs="ＭＳ 明朝"/>
          <w:sz w:val="18"/>
          <w:szCs w:val="18"/>
        </w:rPr>
      </w:pPr>
      <w:r>
        <w:rPr>
          <w:rFonts w:hint="eastAsia"/>
          <w:sz w:val="18"/>
          <w:szCs w:val="18"/>
        </w:rPr>
        <w:t xml:space="preserve">　</w:t>
      </w:r>
      <w:r w:rsidR="007C43E4">
        <w:rPr>
          <w:rFonts w:ascii="ＭＳ 明朝" w:hAnsi="ＭＳ 明朝" w:cs="ＭＳ 明朝" w:hint="eastAsia"/>
          <w:sz w:val="18"/>
          <w:szCs w:val="18"/>
        </w:rPr>
        <w:t>(４</w:t>
      </w:r>
      <w:r w:rsidR="007C43E4">
        <w:rPr>
          <w:rFonts w:ascii="ＭＳ 明朝" w:hAnsi="ＭＳ 明朝" w:cs="ＭＳ 明朝"/>
          <w:sz w:val="18"/>
          <w:szCs w:val="18"/>
        </w:rPr>
        <w:t>)</w:t>
      </w:r>
      <w:r>
        <w:rPr>
          <w:rFonts w:ascii="ＭＳ 明朝" w:hAnsi="ＭＳ 明朝" w:cs="ＭＳ 明朝" w:hint="eastAsia"/>
          <w:sz w:val="18"/>
          <w:szCs w:val="18"/>
        </w:rPr>
        <w:t xml:space="preserve">　前３号に掲げる場合のほか、発注者がこの項の規定による催告をしても履行の追完を受ける見込みがないことが明らかであるとき。</w:t>
      </w:r>
    </w:p>
    <w:p w14:paraId="61E6FBFD" w14:textId="77777777" w:rsidR="001D43B1" w:rsidRDefault="001D43B1" w:rsidP="003326D8">
      <w:pPr>
        <w:spacing w:line="0" w:lineRule="atLeast"/>
        <w:ind w:leftChars="-1" w:left="142" w:hangingChars="80" w:hanging="144"/>
        <w:rPr>
          <w:sz w:val="18"/>
          <w:szCs w:val="18"/>
        </w:rPr>
      </w:pPr>
      <w:r>
        <w:rPr>
          <w:rFonts w:hint="eastAsia"/>
          <w:sz w:val="18"/>
          <w:szCs w:val="18"/>
        </w:rPr>
        <w:t>４　追完請求、前項に規定する代金の減額の請求（以下「代金減額請求」という。）、損害賠償の請求及び契約の解除は、契約不適合が発注者の責めに帰すべき事由によるものであるときはすることができない。</w:t>
      </w:r>
    </w:p>
    <w:p w14:paraId="755E0DDF" w14:textId="77777777" w:rsidR="001D43B1" w:rsidRDefault="001D43B1" w:rsidP="003326D8">
      <w:pPr>
        <w:spacing w:line="0" w:lineRule="atLeast"/>
        <w:ind w:leftChars="-1" w:left="142" w:hangingChars="80" w:hanging="144"/>
        <w:rPr>
          <w:sz w:val="18"/>
          <w:szCs w:val="18"/>
        </w:rPr>
      </w:pPr>
      <w:r>
        <w:rPr>
          <w:rFonts w:hint="eastAsia"/>
          <w:sz w:val="18"/>
          <w:szCs w:val="18"/>
        </w:rPr>
        <w:t>５　発注者が契約不適合（数量に関する契約不適合を除く。）を知った時から１年以内にその旨を受注者に通知しないときは、発注者は、その契約不適合を理由として、追完請求、代金減額請求、損害賠償の請求及び契約の解除をすることができない。ただし、受注者が引渡しの時にその契約不適合を知り、又は重大な過失によって知らなかったときは、この限りでない。</w:t>
      </w:r>
    </w:p>
    <w:p w14:paraId="3447129B" w14:textId="77777777" w:rsidR="001D43B1" w:rsidRDefault="001D43B1" w:rsidP="003326D8">
      <w:pPr>
        <w:spacing w:line="0" w:lineRule="atLeast"/>
        <w:ind w:firstLineChars="100" w:firstLine="180"/>
        <w:rPr>
          <w:sz w:val="18"/>
          <w:szCs w:val="18"/>
        </w:rPr>
      </w:pPr>
      <w:r>
        <w:rPr>
          <w:rFonts w:hint="eastAsia"/>
          <w:sz w:val="18"/>
          <w:szCs w:val="18"/>
        </w:rPr>
        <w:t>（納入期限の延長）</w:t>
      </w:r>
    </w:p>
    <w:p w14:paraId="25A1A20C" w14:textId="77777777" w:rsidR="001D43B1" w:rsidRDefault="001D43B1" w:rsidP="003326D8">
      <w:pPr>
        <w:spacing w:line="0" w:lineRule="atLeast"/>
        <w:ind w:left="180" w:hangingChars="100" w:hanging="180"/>
        <w:rPr>
          <w:sz w:val="18"/>
          <w:szCs w:val="18"/>
        </w:rPr>
      </w:pPr>
      <w:r>
        <w:rPr>
          <w:rFonts w:hint="eastAsia"/>
          <w:sz w:val="18"/>
          <w:szCs w:val="18"/>
        </w:rPr>
        <w:t>第</w:t>
      </w:r>
      <w:r>
        <w:rPr>
          <w:sz w:val="18"/>
          <w:szCs w:val="18"/>
        </w:rPr>
        <w:t>13</w:t>
      </w:r>
      <w:r>
        <w:rPr>
          <w:rFonts w:hint="eastAsia"/>
          <w:sz w:val="18"/>
          <w:szCs w:val="18"/>
        </w:rPr>
        <w:t>条　発注者は、受注者がその責めに帰する理由により納入期限までに契約物件を納入することができないときは、受注者の申請により納入期限を延長することができる。この場合において、原納</w:t>
      </w:r>
      <w:r w:rsidR="005737BF">
        <w:rPr>
          <w:rFonts w:hint="eastAsia"/>
          <w:sz w:val="18"/>
          <w:szCs w:val="18"/>
        </w:rPr>
        <w:t>入</w:t>
      </w:r>
      <w:r>
        <w:rPr>
          <w:rFonts w:hint="eastAsia"/>
          <w:sz w:val="18"/>
          <w:szCs w:val="18"/>
        </w:rPr>
        <w:t>期限の翌日から起算して納入の日までの遅延日数に応じ、契約金額等（既納部分がある場合は契約金額等から当該既納部分の代金相当額を控除した額）に支払遅延防止法の率で計算した額の遅延利息を徴収するものとする。この場合において、発注者が第８条第２項に規定する検査に要した日数は、遅延利息の徴収日数には算入しないものとする。</w:t>
      </w:r>
    </w:p>
    <w:p w14:paraId="44D262C0" w14:textId="77777777" w:rsidR="001D43B1" w:rsidRDefault="001D43B1" w:rsidP="003326D8">
      <w:pPr>
        <w:spacing w:line="0" w:lineRule="atLeast"/>
        <w:ind w:left="180" w:hangingChars="100" w:hanging="180"/>
        <w:rPr>
          <w:sz w:val="18"/>
          <w:szCs w:val="18"/>
        </w:rPr>
      </w:pPr>
      <w:r>
        <w:rPr>
          <w:rFonts w:hint="eastAsia"/>
          <w:sz w:val="18"/>
          <w:szCs w:val="18"/>
        </w:rPr>
        <w:t>２　受注者は、契約物件の納入に支障を及ぼすような天災その他不可抗力により、納入期限までに契約物件を納入することができないときは、発注者に対し、遅滞なくその理由を付して納入期限の延長を求めることができる。ただし、その延長日数は、発注者と受注者とが協議して定め、遅延利息は、徴収しないものとする。</w:t>
      </w:r>
    </w:p>
    <w:p w14:paraId="56234906" w14:textId="77777777" w:rsidR="001D43B1" w:rsidRDefault="001D43B1" w:rsidP="003326D8">
      <w:pPr>
        <w:spacing w:line="0" w:lineRule="atLeast"/>
        <w:ind w:firstLineChars="100" w:firstLine="180"/>
        <w:rPr>
          <w:sz w:val="18"/>
          <w:szCs w:val="18"/>
        </w:rPr>
      </w:pPr>
      <w:r>
        <w:rPr>
          <w:rFonts w:hint="eastAsia"/>
          <w:sz w:val="18"/>
          <w:szCs w:val="18"/>
        </w:rPr>
        <w:t>（発注者の解除権）</w:t>
      </w:r>
    </w:p>
    <w:p w14:paraId="22B54CE3" w14:textId="77777777" w:rsidR="001D43B1" w:rsidRDefault="001D43B1" w:rsidP="003326D8">
      <w:pPr>
        <w:spacing w:line="0" w:lineRule="atLeast"/>
        <w:ind w:left="180" w:hangingChars="100" w:hanging="180"/>
        <w:rPr>
          <w:sz w:val="18"/>
          <w:szCs w:val="18"/>
        </w:rPr>
      </w:pPr>
      <w:r>
        <w:rPr>
          <w:rFonts w:hint="eastAsia"/>
          <w:sz w:val="18"/>
          <w:szCs w:val="18"/>
        </w:rPr>
        <w:t>第</w:t>
      </w:r>
      <w:r>
        <w:rPr>
          <w:sz w:val="18"/>
          <w:szCs w:val="18"/>
        </w:rPr>
        <w:t>14</w:t>
      </w:r>
      <w:r>
        <w:rPr>
          <w:rFonts w:hint="eastAsia"/>
          <w:sz w:val="18"/>
          <w:szCs w:val="18"/>
        </w:rPr>
        <w:t>条　発注者は、次の各号のいずれかに該当するときに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又は発注者の責めに帰すべき事由によるものであるときは、この限りでない。</w:t>
      </w:r>
    </w:p>
    <w:p w14:paraId="205374E9" w14:textId="77777777" w:rsidR="001D43B1" w:rsidRDefault="0021152D" w:rsidP="00AD1D92">
      <w:pPr>
        <w:spacing w:line="0" w:lineRule="atLeast"/>
        <w:ind w:leftChars="100" w:left="570" w:hangingChars="200" w:hanging="360"/>
        <w:rPr>
          <w:sz w:val="18"/>
          <w:szCs w:val="18"/>
        </w:rPr>
      </w:pPr>
      <w:r>
        <w:rPr>
          <w:rFonts w:ascii="ＭＳ 明朝" w:hAnsi="ＭＳ 明朝"/>
          <w:sz w:val="18"/>
          <w:szCs w:val="18"/>
        </w:rPr>
        <w:t>(</w:t>
      </w:r>
      <w:r>
        <w:rPr>
          <w:rFonts w:ascii="ＭＳ 明朝" w:hAnsi="ＭＳ 明朝" w:hint="eastAsia"/>
          <w:sz w:val="18"/>
          <w:szCs w:val="18"/>
        </w:rPr>
        <w:t>１</w:t>
      </w:r>
      <w:r>
        <w:rPr>
          <w:rFonts w:ascii="ＭＳ 明朝" w:hAnsi="ＭＳ 明朝"/>
          <w:sz w:val="18"/>
          <w:szCs w:val="18"/>
        </w:rPr>
        <w:t>)</w:t>
      </w:r>
      <w:r w:rsidR="001D43B1">
        <w:rPr>
          <w:rFonts w:hint="eastAsia"/>
          <w:sz w:val="18"/>
          <w:szCs w:val="18"/>
        </w:rPr>
        <w:t xml:space="preserve">　受注者が納入期限までに契約物件を納入しないとき。</w:t>
      </w:r>
    </w:p>
    <w:p w14:paraId="3CB8DD52" w14:textId="77777777" w:rsidR="00AD1D92" w:rsidRDefault="0021152D" w:rsidP="00AD1D92">
      <w:pPr>
        <w:spacing w:line="0" w:lineRule="atLeast"/>
        <w:ind w:leftChars="100" w:left="390" w:hangingChars="100" w:hanging="180"/>
        <w:rPr>
          <w:sz w:val="18"/>
          <w:szCs w:val="18"/>
        </w:rPr>
      </w:pPr>
      <w:r>
        <w:rPr>
          <w:rFonts w:ascii="ＭＳ 明朝" w:hAnsi="ＭＳ 明朝" w:hint="eastAsia"/>
          <w:sz w:val="18"/>
          <w:szCs w:val="18"/>
        </w:rPr>
        <w:t>(２</w:t>
      </w:r>
      <w:r>
        <w:rPr>
          <w:rFonts w:ascii="ＭＳ 明朝" w:hAnsi="ＭＳ 明朝"/>
          <w:sz w:val="18"/>
          <w:szCs w:val="18"/>
        </w:rPr>
        <w:t>)</w:t>
      </w:r>
      <w:r w:rsidR="001D43B1">
        <w:rPr>
          <w:rFonts w:hint="eastAsia"/>
          <w:sz w:val="18"/>
          <w:szCs w:val="18"/>
        </w:rPr>
        <w:t xml:space="preserve">　前号に掲げる場合のほか、受注者がこの契約条項に違反したとき。</w:t>
      </w:r>
    </w:p>
    <w:p w14:paraId="1B0F61FE" w14:textId="77777777" w:rsidR="00AD1D92" w:rsidRDefault="001D43B1" w:rsidP="00AD1D92">
      <w:pPr>
        <w:spacing w:line="0" w:lineRule="atLeast"/>
        <w:ind w:left="180" w:hangingChars="100" w:hanging="180"/>
        <w:rPr>
          <w:sz w:val="18"/>
          <w:szCs w:val="18"/>
        </w:rPr>
      </w:pPr>
      <w:r>
        <w:rPr>
          <w:rFonts w:hint="eastAsia"/>
          <w:sz w:val="18"/>
          <w:szCs w:val="18"/>
        </w:rPr>
        <w:t>２　発注者は、受注者が次の各号のいずれかに該当するときは、直ちにこの契約を解除することができる。</w:t>
      </w:r>
    </w:p>
    <w:p w14:paraId="382F0086" w14:textId="77777777" w:rsidR="001D43B1" w:rsidRDefault="0021152D" w:rsidP="00AD1D92">
      <w:pPr>
        <w:spacing w:line="0" w:lineRule="atLeast"/>
        <w:ind w:firstLineChars="100" w:firstLine="180"/>
        <w:rPr>
          <w:sz w:val="18"/>
          <w:szCs w:val="18"/>
        </w:rPr>
      </w:pPr>
      <w:r>
        <w:rPr>
          <w:rFonts w:hint="eastAsia"/>
          <w:sz w:val="18"/>
          <w:szCs w:val="18"/>
        </w:rPr>
        <w:t>(</w:t>
      </w:r>
      <w:r>
        <w:rPr>
          <w:rFonts w:hint="eastAsia"/>
          <w:sz w:val="18"/>
          <w:szCs w:val="18"/>
        </w:rPr>
        <w:t>１</w:t>
      </w:r>
      <w:r>
        <w:rPr>
          <w:sz w:val="18"/>
          <w:szCs w:val="18"/>
        </w:rPr>
        <w:t>)</w:t>
      </w:r>
      <w:r w:rsidR="001D43B1">
        <w:rPr>
          <w:rFonts w:hint="eastAsia"/>
          <w:sz w:val="18"/>
          <w:szCs w:val="18"/>
        </w:rPr>
        <w:t xml:space="preserve">　受注者が詐欺その他不正の行為をしたとき。</w:t>
      </w:r>
    </w:p>
    <w:p w14:paraId="7E33F7CE" w14:textId="77777777" w:rsidR="00AD1D92" w:rsidRDefault="0021152D" w:rsidP="00AD1D92">
      <w:pPr>
        <w:spacing w:line="0" w:lineRule="atLeast"/>
        <w:ind w:firstLineChars="100" w:firstLine="180"/>
        <w:rPr>
          <w:sz w:val="18"/>
          <w:szCs w:val="18"/>
        </w:rPr>
      </w:pPr>
      <w:r>
        <w:rPr>
          <w:rFonts w:hint="eastAsia"/>
          <w:sz w:val="18"/>
          <w:szCs w:val="18"/>
        </w:rPr>
        <w:t>(</w:t>
      </w:r>
      <w:r>
        <w:rPr>
          <w:rFonts w:hint="eastAsia"/>
          <w:sz w:val="18"/>
          <w:szCs w:val="18"/>
        </w:rPr>
        <w:t>２</w:t>
      </w:r>
      <w:r>
        <w:rPr>
          <w:sz w:val="18"/>
          <w:szCs w:val="18"/>
        </w:rPr>
        <w:t>)</w:t>
      </w:r>
      <w:r w:rsidR="001D43B1">
        <w:rPr>
          <w:rFonts w:hint="eastAsia"/>
          <w:sz w:val="18"/>
          <w:szCs w:val="18"/>
        </w:rPr>
        <w:t xml:space="preserve">　受注者が次のいずれかに該当するとき。</w:t>
      </w:r>
    </w:p>
    <w:p w14:paraId="2AB6A5F4" w14:textId="77777777" w:rsidR="001D43B1" w:rsidRDefault="001D43B1" w:rsidP="00AD1D92">
      <w:pPr>
        <w:spacing w:line="0" w:lineRule="atLeast"/>
        <w:ind w:leftChars="200" w:left="600" w:hangingChars="100" w:hanging="180"/>
        <w:rPr>
          <w:sz w:val="18"/>
          <w:szCs w:val="18"/>
        </w:rPr>
      </w:pPr>
      <w:r>
        <w:rPr>
          <w:rFonts w:hint="eastAsia"/>
          <w:sz w:val="18"/>
          <w:szCs w:val="18"/>
        </w:rPr>
        <w:t>ア　役員等（受注者が個人である場合にはその者を、受注者が法人である場合にはその役員又はその支店若しくは契約を締結する事務所の代表者をいう。以下この号において同じ。）が暴力団員による不当な行為の防止等に関する法律（平成３年法律第</w:t>
      </w:r>
      <w:r>
        <w:rPr>
          <w:sz w:val="18"/>
          <w:szCs w:val="18"/>
        </w:rPr>
        <w:t>77</w:t>
      </w:r>
      <w:r>
        <w:rPr>
          <w:rFonts w:hint="eastAsia"/>
          <w:sz w:val="18"/>
          <w:szCs w:val="18"/>
        </w:rPr>
        <w:t>号）第２条第６号に規定する暴力団員（以下この号において「暴力団員」という。）又は暴力団員でなくなった日から５年を経過しない者（以下この号において「暴力団員等」という。）であると認められるとき。</w:t>
      </w:r>
    </w:p>
    <w:p w14:paraId="3C094EE4" w14:textId="77777777" w:rsidR="001D43B1" w:rsidRDefault="001D43B1" w:rsidP="003326D8">
      <w:pPr>
        <w:spacing w:line="0" w:lineRule="atLeast"/>
        <w:ind w:leftChars="200" w:left="600" w:hangingChars="100" w:hanging="180"/>
        <w:rPr>
          <w:sz w:val="18"/>
          <w:szCs w:val="18"/>
        </w:rPr>
      </w:pPr>
      <w:r>
        <w:rPr>
          <w:rFonts w:hint="eastAsia"/>
          <w:sz w:val="18"/>
          <w:szCs w:val="18"/>
        </w:rPr>
        <w:t>イ　暴力団（暴力団員による不当な行為の防止等に関する法律第２条第２号に規定する暴力団をいう。以下この号において同じ。）又は暴力団員等が経営に実質的に関与していると認められるとき。</w:t>
      </w:r>
    </w:p>
    <w:p w14:paraId="4C246515" w14:textId="77777777" w:rsidR="001D43B1" w:rsidRDefault="001D43B1" w:rsidP="003326D8">
      <w:pPr>
        <w:spacing w:line="0" w:lineRule="atLeast"/>
        <w:ind w:leftChars="200" w:left="600" w:hangingChars="100" w:hanging="180"/>
        <w:rPr>
          <w:sz w:val="18"/>
          <w:szCs w:val="18"/>
        </w:rPr>
      </w:pPr>
      <w:r>
        <w:rPr>
          <w:rFonts w:hint="eastAsia"/>
          <w:sz w:val="18"/>
          <w:szCs w:val="18"/>
        </w:rPr>
        <w:t>ウ　役員等が自己、自社若しくは第三者の不正の利益を図る目的又は第三者に損害を加える目的をもって、暴力団又は暴力団員等を利用する等したと認められるとき。</w:t>
      </w:r>
    </w:p>
    <w:p w14:paraId="2B46B1D1" w14:textId="77777777" w:rsidR="001D43B1" w:rsidRDefault="001D43B1" w:rsidP="003326D8">
      <w:pPr>
        <w:spacing w:line="0" w:lineRule="atLeast"/>
        <w:ind w:leftChars="200" w:left="600" w:hangingChars="100" w:hanging="180"/>
        <w:rPr>
          <w:sz w:val="18"/>
          <w:szCs w:val="18"/>
        </w:rPr>
      </w:pPr>
      <w:r>
        <w:rPr>
          <w:rFonts w:hint="eastAsia"/>
          <w:sz w:val="18"/>
          <w:szCs w:val="18"/>
        </w:rPr>
        <w:t>エ　役員等が、暴力団又は暴力団員等に対して資金等を供給し、又は便宜を供与する等直接的あるいは積極的に暴力団の維持、運営に協力し、若しくは関与していると認められるとき。</w:t>
      </w:r>
    </w:p>
    <w:p w14:paraId="52207AF0" w14:textId="77777777" w:rsidR="001D43B1" w:rsidRDefault="001D43B1" w:rsidP="003326D8">
      <w:pPr>
        <w:spacing w:line="0" w:lineRule="atLeast"/>
        <w:ind w:leftChars="200" w:left="600" w:hangingChars="100" w:hanging="180"/>
        <w:rPr>
          <w:sz w:val="18"/>
          <w:szCs w:val="18"/>
        </w:rPr>
      </w:pPr>
      <w:r>
        <w:rPr>
          <w:rFonts w:hint="eastAsia"/>
          <w:sz w:val="18"/>
          <w:szCs w:val="18"/>
        </w:rPr>
        <w:t>オ　役員等が暴力団又は暴力団員等と社会的に非難されるべき関係を有していると認められるとき。</w:t>
      </w:r>
    </w:p>
    <w:p w14:paraId="43192520" w14:textId="77777777" w:rsidR="001D43B1" w:rsidRDefault="001D43B1" w:rsidP="003326D8">
      <w:pPr>
        <w:spacing w:line="0" w:lineRule="atLeast"/>
        <w:ind w:leftChars="200" w:left="600" w:hangingChars="100" w:hanging="180"/>
        <w:rPr>
          <w:sz w:val="18"/>
          <w:szCs w:val="18"/>
        </w:rPr>
      </w:pPr>
      <w:r>
        <w:rPr>
          <w:rFonts w:hint="eastAsia"/>
          <w:sz w:val="18"/>
          <w:szCs w:val="18"/>
        </w:rPr>
        <w:t>カ　下請契約、資材又は原材料の購入契約その他の契約に当たり、その相手方がアからオまでのいずれかに該当することを知りながら、当該者と契約を締結したと認められるとき。</w:t>
      </w:r>
    </w:p>
    <w:p w14:paraId="36B21198" w14:textId="77777777" w:rsidR="001D43B1" w:rsidRDefault="001D43B1" w:rsidP="003326D8">
      <w:pPr>
        <w:spacing w:line="0" w:lineRule="atLeast"/>
        <w:ind w:leftChars="200" w:left="600" w:hangingChars="100" w:hanging="180"/>
        <w:rPr>
          <w:sz w:val="18"/>
          <w:szCs w:val="18"/>
        </w:rPr>
      </w:pPr>
      <w:r>
        <w:rPr>
          <w:rFonts w:hint="eastAsia"/>
          <w:sz w:val="18"/>
          <w:szCs w:val="18"/>
        </w:rPr>
        <w:t>キ　受注者が、アからオまでのいずれかに該当する者を下請契約、資材又は原材料の購入契約その他の契約の相手方としていた場合（カに該当する場合を除く。）に、発注者が受注者に対して当該契約の解除を求め、受注者がこれに従わなかったとき。</w:t>
      </w:r>
    </w:p>
    <w:p w14:paraId="6859CD4E" w14:textId="77777777" w:rsidR="001D43B1" w:rsidRDefault="00AD1D92" w:rsidP="00AD1D92">
      <w:pPr>
        <w:spacing w:line="0" w:lineRule="atLeast"/>
        <w:ind w:leftChars="100" w:left="390" w:hangingChars="100" w:hanging="180"/>
        <w:rPr>
          <w:sz w:val="18"/>
          <w:szCs w:val="18"/>
        </w:rPr>
      </w:pPr>
      <w:r>
        <w:rPr>
          <w:rFonts w:hint="eastAsia"/>
          <w:sz w:val="18"/>
          <w:szCs w:val="18"/>
        </w:rPr>
        <w:t>(</w:t>
      </w:r>
      <w:r>
        <w:rPr>
          <w:rFonts w:hint="eastAsia"/>
          <w:sz w:val="18"/>
          <w:szCs w:val="18"/>
        </w:rPr>
        <w:t>３</w:t>
      </w:r>
      <w:r>
        <w:rPr>
          <w:sz w:val="18"/>
          <w:szCs w:val="18"/>
        </w:rPr>
        <w:t>)</w:t>
      </w:r>
      <w:r w:rsidR="001D43B1">
        <w:rPr>
          <w:rFonts w:hint="eastAsia"/>
          <w:sz w:val="18"/>
          <w:szCs w:val="18"/>
        </w:rPr>
        <w:t xml:space="preserve">　発注者の都合により契約の解除を必要とするとき。</w:t>
      </w:r>
    </w:p>
    <w:p w14:paraId="5826286A" w14:textId="77777777" w:rsidR="001D43B1" w:rsidRDefault="001D43B1" w:rsidP="003326D8">
      <w:pPr>
        <w:spacing w:line="0" w:lineRule="atLeast"/>
        <w:ind w:left="180" w:hangingChars="100" w:hanging="180"/>
        <w:rPr>
          <w:sz w:val="18"/>
          <w:szCs w:val="18"/>
        </w:rPr>
      </w:pPr>
      <w:r>
        <w:rPr>
          <w:rFonts w:hint="eastAsia"/>
          <w:sz w:val="18"/>
          <w:szCs w:val="18"/>
        </w:rPr>
        <w:t>３　第１項並びに第２項第１号及び第２号までの規定による契約解除の場合（受注者の責めに帰することができない事由による場合を除く。）には、契約保証金は、発注者に帰属するものとする。ただし、契約保証金が免除されている場合には、受注者は、発注者に対し、解除違約金として契約金額（単価契約の場合は、契約単価に購入予定数量を乗じて得た金額）の</w:t>
      </w:r>
      <w:r>
        <w:rPr>
          <w:sz w:val="18"/>
          <w:szCs w:val="18"/>
        </w:rPr>
        <w:t>100</w:t>
      </w:r>
      <w:r>
        <w:rPr>
          <w:rFonts w:hint="eastAsia"/>
          <w:sz w:val="18"/>
          <w:szCs w:val="18"/>
        </w:rPr>
        <w:t>分の</w:t>
      </w:r>
      <w:r>
        <w:rPr>
          <w:sz w:val="18"/>
          <w:szCs w:val="18"/>
        </w:rPr>
        <w:t>10</w:t>
      </w:r>
      <w:r>
        <w:rPr>
          <w:rFonts w:hint="eastAsia"/>
          <w:sz w:val="18"/>
          <w:szCs w:val="18"/>
        </w:rPr>
        <w:t>に相当する金額を納付しなければならない。</w:t>
      </w:r>
    </w:p>
    <w:p w14:paraId="4AE946BF" w14:textId="77777777" w:rsidR="001D43B1" w:rsidRDefault="001D43B1" w:rsidP="003326D8">
      <w:pPr>
        <w:spacing w:line="0" w:lineRule="atLeast"/>
        <w:ind w:left="180" w:hangingChars="100" w:hanging="180"/>
        <w:rPr>
          <w:sz w:val="18"/>
          <w:szCs w:val="18"/>
        </w:rPr>
      </w:pPr>
      <w:r>
        <w:rPr>
          <w:rFonts w:hint="eastAsia"/>
          <w:sz w:val="18"/>
          <w:szCs w:val="18"/>
        </w:rPr>
        <w:t>４　前項の場合において、発注者の受けた損害額が当該契約保証金又は解約違約金の額をこえるときは、受注者は、その不足額を発注者に納付しなければならない。この場合の損害額は、発注者と受注者とが協議して定める。</w:t>
      </w:r>
    </w:p>
    <w:p w14:paraId="724BD7DD" w14:textId="77777777" w:rsidR="001D43B1" w:rsidRDefault="001D43B1" w:rsidP="003326D8">
      <w:pPr>
        <w:spacing w:line="0" w:lineRule="atLeast"/>
        <w:ind w:left="180" w:hangingChars="100" w:hanging="180"/>
        <w:rPr>
          <w:sz w:val="18"/>
          <w:szCs w:val="18"/>
        </w:rPr>
      </w:pPr>
      <w:r>
        <w:rPr>
          <w:rFonts w:hint="eastAsia"/>
          <w:sz w:val="18"/>
          <w:szCs w:val="18"/>
        </w:rPr>
        <w:t>５　第１項及び第２項の規定による契約解除の効果は、第２条第２項の規定による分割納入に係る物件については及ばないものとする。ただし、第３項に規定する契約保証金又は解約違約金については、この限りでない。</w:t>
      </w:r>
    </w:p>
    <w:p w14:paraId="62A52841" w14:textId="77777777" w:rsidR="001D43B1" w:rsidRDefault="001D43B1" w:rsidP="003326D8">
      <w:pPr>
        <w:spacing w:line="0" w:lineRule="atLeast"/>
        <w:ind w:left="180" w:hangingChars="100" w:hanging="180"/>
        <w:rPr>
          <w:sz w:val="18"/>
          <w:szCs w:val="18"/>
        </w:rPr>
      </w:pPr>
      <w:r>
        <w:rPr>
          <w:rFonts w:hint="eastAsia"/>
          <w:sz w:val="18"/>
          <w:szCs w:val="18"/>
        </w:rPr>
        <w:t>６　発注者は、第２項第３号の規定により契約を解除した場合において、受注者に損害を与えたときは、その損</w:t>
      </w:r>
      <w:r>
        <w:rPr>
          <w:rFonts w:hint="eastAsia"/>
          <w:sz w:val="18"/>
          <w:szCs w:val="18"/>
        </w:rPr>
        <w:lastRenderedPageBreak/>
        <w:t>害額を負担するものとする。この場合の損害額は、発注者と受注者とが協議して定める。</w:t>
      </w:r>
    </w:p>
    <w:p w14:paraId="75061FE6" w14:textId="77777777" w:rsidR="001D43B1" w:rsidRDefault="001D43B1" w:rsidP="003326D8">
      <w:pPr>
        <w:spacing w:line="0" w:lineRule="atLeast"/>
        <w:ind w:firstLineChars="100" w:firstLine="180"/>
        <w:rPr>
          <w:sz w:val="18"/>
          <w:szCs w:val="18"/>
        </w:rPr>
      </w:pPr>
      <w:r>
        <w:rPr>
          <w:rFonts w:hint="eastAsia"/>
          <w:sz w:val="18"/>
          <w:szCs w:val="18"/>
        </w:rPr>
        <w:t>（談合等に係る契約解除及び賠償）</w:t>
      </w:r>
    </w:p>
    <w:p w14:paraId="0702B60A" w14:textId="77777777" w:rsidR="001D43B1" w:rsidRDefault="001D43B1" w:rsidP="003326D8">
      <w:pPr>
        <w:spacing w:line="0" w:lineRule="atLeast"/>
        <w:ind w:left="180" w:hangingChars="100" w:hanging="180"/>
        <w:rPr>
          <w:sz w:val="18"/>
          <w:szCs w:val="18"/>
        </w:rPr>
      </w:pPr>
      <w:r>
        <w:rPr>
          <w:rFonts w:hint="eastAsia"/>
          <w:sz w:val="18"/>
          <w:szCs w:val="18"/>
        </w:rPr>
        <w:t>第</w:t>
      </w:r>
      <w:r>
        <w:rPr>
          <w:sz w:val="18"/>
          <w:szCs w:val="18"/>
        </w:rPr>
        <w:t>15</w:t>
      </w:r>
      <w:r>
        <w:rPr>
          <w:rFonts w:hint="eastAsia"/>
          <w:sz w:val="18"/>
          <w:szCs w:val="18"/>
        </w:rPr>
        <w:t>条　発注者は、この契約に関して次の各号のいずれかに該当するときは、契約を解除することができる。</w:t>
      </w:r>
    </w:p>
    <w:p w14:paraId="0E0E5E4D" w14:textId="77777777" w:rsidR="001D43B1" w:rsidRPr="00EB2A60" w:rsidRDefault="00A414FB" w:rsidP="00EB2A60">
      <w:pPr>
        <w:spacing w:line="0" w:lineRule="atLeast"/>
        <w:ind w:leftChars="100" w:left="390" w:hangingChars="100" w:hanging="180"/>
        <w:rPr>
          <w:rFonts w:ascii="ＭＳ 明朝" w:hAnsi="ＭＳ 明朝"/>
          <w:sz w:val="18"/>
          <w:szCs w:val="18"/>
        </w:rPr>
      </w:pPr>
      <w:r>
        <w:rPr>
          <w:rFonts w:ascii="ＭＳ 明朝" w:hAnsi="ＭＳ 明朝" w:hint="eastAsia"/>
          <w:sz w:val="18"/>
          <w:szCs w:val="18"/>
        </w:rPr>
        <w:t>(</w:t>
      </w:r>
      <w:r w:rsidR="00EB2A60">
        <w:rPr>
          <w:rFonts w:ascii="ＭＳ 明朝" w:hAnsi="ＭＳ 明朝" w:hint="eastAsia"/>
          <w:sz w:val="18"/>
          <w:szCs w:val="18"/>
        </w:rPr>
        <w:t>１</w:t>
      </w:r>
      <w:r>
        <w:rPr>
          <w:rFonts w:ascii="ＭＳ 明朝" w:hAnsi="ＭＳ 明朝"/>
          <w:sz w:val="18"/>
          <w:szCs w:val="18"/>
        </w:rPr>
        <w:t>)</w:t>
      </w:r>
      <w:r w:rsidR="001D43B1">
        <w:rPr>
          <w:rFonts w:ascii="ＭＳ 明朝" w:hAnsi="ＭＳ 明朝" w:hint="eastAsia"/>
          <w:sz w:val="18"/>
          <w:szCs w:val="18"/>
        </w:rPr>
        <w:t xml:space="preserve">　</w:t>
      </w:r>
      <w:r w:rsidR="001D43B1">
        <w:rPr>
          <w:rFonts w:hint="eastAsia"/>
          <w:sz w:val="18"/>
          <w:szCs w:val="18"/>
        </w:rPr>
        <w:t>受注者が私的独占の禁止及び公正取引の確保に関する法律（昭和</w:t>
      </w:r>
      <w:r w:rsidR="001D43B1">
        <w:rPr>
          <w:sz w:val="18"/>
          <w:szCs w:val="18"/>
        </w:rPr>
        <w:t>22</w:t>
      </w:r>
      <w:r w:rsidR="001D43B1">
        <w:rPr>
          <w:rFonts w:hint="eastAsia"/>
          <w:sz w:val="18"/>
          <w:szCs w:val="18"/>
        </w:rPr>
        <w:t>年法律第</w:t>
      </w:r>
      <w:r w:rsidR="001D43B1">
        <w:rPr>
          <w:sz w:val="18"/>
          <w:szCs w:val="18"/>
        </w:rPr>
        <w:t>54</w:t>
      </w:r>
      <w:r w:rsidR="001D43B1">
        <w:rPr>
          <w:rFonts w:hint="eastAsia"/>
          <w:sz w:val="18"/>
          <w:szCs w:val="18"/>
        </w:rPr>
        <w:t>号。以下「独占禁止法」という。）第７条第１項若しくは第２項（第８条の２第２項及び第</w:t>
      </w:r>
      <w:r w:rsidR="001D43B1">
        <w:rPr>
          <w:sz w:val="18"/>
          <w:szCs w:val="18"/>
        </w:rPr>
        <w:t>20</w:t>
      </w:r>
      <w:r w:rsidR="001D43B1">
        <w:rPr>
          <w:rFonts w:hint="eastAsia"/>
          <w:sz w:val="18"/>
          <w:szCs w:val="18"/>
        </w:rPr>
        <w:t>条第２項において準用する場合を含む。）、第８条の２第１項若しくは第３項、第</w:t>
      </w:r>
      <w:r w:rsidR="001D43B1">
        <w:rPr>
          <w:sz w:val="18"/>
          <w:szCs w:val="18"/>
        </w:rPr>
        <w:t>17</w:t>
      </w:r>
      <w:r w:rsidR="001D43B1">
        <w:rPr>
          <w:rFonts w:hint="eastAsia"/>
          <w:sz w:val="18"/>
          <w:szCs w:val="18"/>
        </w:rPr>
        <w:t>条の２又は第</w:t>
      </w:r>
      <w:r w:rsidR="001D43B1">
        <w:rPr>
          <w:sz w:val="18"/>
          <w:szCs w:val="18"/>
        </w:rPr>
        <w:t>20</w:t>
      </w:r>
      <w:r w:rsidR="001D43B1">
        <w:rPr>
          <w:rFonts w:hint="eastAsia"/>
          <w:sz w:val="18"/>
          <w:szCs w:val="18"/>
        </w:rPr>
        <w:t>条第１項の規定による命令を受け、当該命令に係る抗告訴訟（行政事件訴訟法（昭和</w:t>
      </w:r>
      <w:r w:rsidR="001D43B1">
        <w:rPr>
          <w:sz w:val="18"/>
          <w:szCs w:val="18"/>
        </w:rPr>
        <w:t>37</w:t>
      </w:r>
      <w:r w:rsidR="001D43B1">
        <w:rPr>
          <w:rFonts w:hint="eastAsia"/>
          <w:sz w:val="18"/>
          <w:szCs w:val="18"/>
        </w:rPr>
        <w:t>年法律第</w:t>
      </w:r>
      <w:r w:rsidR="001D43B1">
        <w:rPr>
          <w:sz w:val="18"/>
          <w:szCs w:val="18"/>
        </w:rPr>
        <w:t>139</w:t>
      </w:r>
      <w:r w:rsidR="001D43B1">
        <w:rPr>
          <w:rFonts w:hint="eastAsia"/>
          <w:sz w:val="18"/>
          <w:szCs w:val="18"/>
        </w:rPr>
        <w:t>号）第３条第１項に規定する抗告訴訟をいう。以下この条において同じ。）を提起しなかったとき。</w:t>
      </w:r>
    </w:p>
    <w:p w14:paraId="6A94FE12" w14:textId="77777777" w:rsidR="006577C8" w:rsidRPr="006577C8" w:rsidRDefault="006577C8" w:rsidP="006577C8">
      <w:pPr>
        <w:spacing w:line="0" w:lineRule="atLeast"/>
        <w:ind w:leftChars="100" w:left="390" w:hangingChars="100" w:hanging="180"/>
        <w:rPr>
          <w:rFonts w:ascii="ＭＳ 明朝" w:hAnsi="ＭＳ 明朝"/>
          <w:sz w:val="18"/>
          <w:szCs w:val="18"/>
        </w:rPr>
      </w:pPr>
      <w:r w:rsidRPr="006577C8">
        <w:rPr>
          <w:rFonts w:ascii="ＭＳ 明朝" w:hAnsi="ＭＳ 明朝" w:hint="eastAsia"/>
          <w:sz w:val="18"/>
          <w:szCs w:val="18"/>
        </w:rPr>
        <w:t>(２</w:t>
      </w:r>
      <w:r w:rsidRPr="006577C8">
        <w:rPr>
          <w:rFonts w:ascii="ＭＳ 明朝" w:hAnsi="ＭＳ 明朝"/>
          <w:sz w:val="18"/>
          <w:szCs w:val="18"/>
        </w:rPr>
        <w:t>)</w:t>
      </w:r>
      <w:r w:rsidRPr="006577C8">
        <w:rPr>
          <w:rFonts w:ascii="ＭＳ 明朝" w:hAnsi="ＭＳ 明朝" w:hint="eastAsia"/>
          <w:sz w:val="18"/>
          <w:szCs w:val="18"/>
        </w:rPr>
        <w:t xml:space="preserve"> 受注者が独占禁止法第７条の２第１項（</w:t>
      </w:r>
      <w:bookmarkStart w:id="0" w:name="_Hlk105237055"/>
      <w:r w:rsidRPr="006577C8">
        <w:rPr>
          <w:rFonts w:ascii="ＭＳ 明朝" w:hAnsi="ＭＳ 明朝" w:hint="eastAsia"/>
          <w:sz w:val="18"/>
          <w:szCs w:val="18"/>
        </w:rPr>
        <w:t>第８条の３において読み替えて準用する場合を含む。</w:t>
      </w:r>
      <w:bookmarkEnd w:id="0"/>
      <w:r w:rsidRPr="006577C8">
        <w:rPr>
          <w:rFonts w:ascii="ＭＳ 明朝" w:hAnsi="ＭＳ 明朝" w:hint="eastAsia"/>
          <w:sz w:val="18"/>
          <w:szCs w:val="18"/>
        </w:rPr>
        <w:t>）、第７条の９第１項若しくは第２項又は第20条の２から第20条の６までの規定による命令を受け、当該命令に係る抗告訴訟を提起しなかったとき。</w:t>
      </w:r>
    </w:p>
    <w:p w14:paraId="70E3D8F8" w14:textId="3A6C1B06" w:rsidR="006577C8" w:rsidRPr="006577C8" w:rsidRDefault="006577C8" w:rsidP="006577C8">
      <w:pPr>
        <w:spacing w:line="0" w:lineRule="atLeast"/>
        <w:ind w:leftChars="100" w:left="390" w:hangingChars="100" w:hanging="180"/>
        <w:rPr>
          <w:rFonts w:ascii="ＭＳ 明朝" w:hAnsi="ＭＳ 明朝"/>
          <w:sz w:val="18"/>
          <w:szCs w:val="18"/>
        </w:rPr>
      </w:pPr>
      <w:r w:rsidRPr="006577C8">
        <w:rPr>
          <w:rFonts w:ascii="ＭＳ 明朝" w:hAnsi="ＭＳ 明朝" w:hint="eastAsia"/>
          <w:sz w:val="18"/>
          <w:szCs w:val="18"/>
        </w:rPr>
        <w:t>(２</w:t>
      </w:r>
      <w:r w:rsidRPr="006577C8">
        <w:rPr>
          <w:rFonts w:ascii="ＭＳ 明朝" w:hAnsi="ＭＳ 明朝"/>
          <w:sz w:val="18"/>
          <w:szCs w:val="18"/>
        </w:rPr>
        <w:t>)</w:t>
      </w:r>
      <w:r w:rsidRPr="006577C8">
        <w:rPr>
          <w:rFonts w:ascii="ＭＳ 明朝" w:hAnsi="ＭＳ 明朝" w:hint="eastAsia"/>
          <w:sz w:val="18"/>
          <w:szCs w:val="18"/>
        </w:rPr>
        <w:t>の２ 受注者が独占禁止法第７条の２第１項ただし書（第８条の３において準用する場合を含む。）の規定による命令を受けなかったと認められるとき。</w:t>
      </w:r>
    </w:p>
    <w:p w14:paraId="58445A15" w14:textId="605596BC" w:rsidR="001D43B1" w:rsidRDefault="006577C8" w:rsidP="006577C8">
      <w:pPr>
        <w:spacing w:line="0" w:lineRule="atLeast"/>
        <w:ind w:leftChars="100" w:left="390" w:hangingChars="100" w:hanging="180"/>
        <w:rPr>
          <w:sz w:val="18"/>
          <w:szCs w:val="18"/>
        </w:rPr>
      </w:pPr>
      <w:r w:rsidRPr="006577C8">
        <w:rPr>
          <w:rFonts w:ascii="ＭＳ 明朝" w:hAnsi="ＭＳ 明朝" w:hint="eastAsia"/>
          <w:sz w:val="18"/>
          <w:szCs w:val="18"/>
        </w:rPr>
        <w:t>(２</w:t>
      </w:r>
      <w:r w:rsidRPr="006577C8">
        <w:rPr>
          <w:rFonts w:ascii="ＭＳ 明朝" w:hAnsi="ＭＳ 明朝"/>
          <w:sz w:val="18"/>
          <w:szCs w:val="18"/>
        </w:rPr>
        <w:t>)</w:t>
      </w:r>
      <w:r w:rsidRPr="006577C8">
        <w:rPr>
          <w:rFonts w:ascii="ＭＳ 明朝" w:hAnsi="ＭＳ 明朝" w:hint="eastAsia"/>
          <w:sz w:val="18"/>
          <w:szCs w:val="18"/>
        </w:rPr>
        <w:t>の３ 受注者が独占禁止法第７条の４第７項（第８条の３において読み替えて準用する場合を含む。）又は第７条の７第３項（第７条の９第３項及び第４項において読み替えて準用する場合を含む。）の規定による課徴金の納付を命じない旨の通知を受けたとき。</w:t>
      </w:r>
    </w:p>
    <w:p w14:paraId="5140B49D" w14:textId="77777777" w:rsidR="001D43B1" w:rsidRDefault="00EB2A60" w:rsidP="003326D8">
      <w:pPr>
        <w:spacing w:line="0" w:lineRule="atLeast"/>
        <w:ind w:leftChars="100" w:left="390" w:hangingChars="100" w:hanging="180"/>
        <w:rPr>
          <w:sz w:val="18"/>
          <w:szCs w:val="18"/>
        </w:rPr>
      </w:pPr>
      <w:r>
        <w:rPr>
          <w:rFonts w:ascii="ＭＳ 明朝" w:hAnsi="ＭＳ 明朝" w:hint="eastAsia"/>
          <w:sz w:val="18"/>
          <w:szCs w:val="18"/>
        </w:rPr>
        <w:t>(３</w:t>
      </w:r>
      <w:r>
        <w:rPr>
          <w:rFonts w:ascii="ＭＳ 明朝" w:hAnsi="ＭＳ 明朝"/>
          <w:sz w:val="18"/>
          <w:szCs w:val="18"/>
        </w:rPr>
        <w:t>)</w:t>
      </w:r>
      <w:r w:rsidR="001D43B1">
        <w:rPr>
          <w:rFonts w:hint="eastAsia"/>
          <w:sz w:val="18"/>
          <w:szCs w:val="18"/>
        </w:rPr>
        <w:t xml:space="preserve">　受注者が前２号に規定する抗告訴訟を提起し、当該抗告訴訟について棄却又は却下の判決が確定したとき。</w:t>
      </w:r>
    </w:p>
    <w:p w14:paraId="3A5DD4D6" w14:textId="77777777" w:rsidR="001D43B1" w:rsidRDefault="00EB2A60" w:rsidP="003326D8">
      <w:pPr>
        <w:spacing w:line="0" w:lineRule="atLeast"/>
        <w:ind w:leftChars="100" w:left="390" w:hangingChars="100" w:hanging="180"/>
        <w:rPr>
          <w:sz w:val="18"/>
          <w:szCs w:val="18"/>
        </w:rPr>
      </w:pPr>
      <w:r>
        <w:rPr>
          <w:rFonts w:ascii="ＭＳ 明朝" w:hAnsi="ＭＳ 明朝" w:hint="eastAsia"/>
          <w:sz w:val="18"/>
          <w:szCs w:val="18"/>
        </w:rPr>
        <w:t>(４</w:t>
      </w:r>
      <w:r>
        <w:rPr>
          <w:rFonts w:ascii="ＭＳ 明朝" w:hAnsi="ＭＳ 明朝"/>
          <w:sz w:val="18"/>
          <w:szCs w:val="18"/>
        </w:rPr>
        <w:t>)</w:t>
      </w:r>
      <w:r w:rsidR="001D43B1">
        <w:rPr>
          <w:rFonts w:hint="eastAsia"/>
          <w:sz w:val="18"/>
          <w:szCs w:val="18"/>
        </w:rPr>
        <w:t xml:space="preserve">　受注者（法人の場合にあっては、その役員又はその使用人）が刑法（明治</w:t>
      </w:r>
      <w:r w:rsidR="001D43B1">
        <w:rPr>
          <w:sz w:val="18"/>
          <w:szCs w:val="18"/>
        </w:rPr>
        <w:t>40</w:t>
      </w:r>
      <w:r w:rsidR="001D43B1">
        <w:rPr>
          <w:rFonts w:hint="eastAsia"/>
          <w:sz w:val="18"/>
          <w:szCs w:val="18"/>
        </w:rPr>
        <w:t>年法律第</w:t>
      </w:r>
      <w:r w:rsidR="001D43B1">
        <w:rPr>
          <w:sz w:val="18"/>
          <w:szCs w:val="18"/>
        </w:rPr>
        <w:t>45</w:t>
      </w:r>
      <w:r w:rsidR="001D43B1">
        <w:rPr>
          <w:rFonts w:hint="eastAsia"/>
          <w:sz w:val="18"/>
          <w:szCs w:val="18"/>
        </w:rPr>
        <w:t>号）第</w:t>
      </w:r>
      <w:r w:rsidR="001D43B1">
        <w:rPr>
          <w:sz w:val="18"/>
          <w:szCs w:val="18"/>
        </w:rPr>
        <w:t>96</w:t>
      </w:r>
      <w:r w:rsidR="001D43B1">
        <w:rPr>
          <w:rFonts w:hint="eastAsia"/>
          <w:sz w:val="18"/>
          <w:szCs w:val="18"/>
        </w:rPr>
        <w:t>条の６若しくは第</w:t>
      </w:r>
      <w:r w:rsidR="001D43B1">
        <w:rPr>
          <w:sz w:val="18"/>
          <w:szCs w:val="18"/>
        </w:rPr>
        <w:t>198</w:t>
      </w:r>
      <w:r w:rsidR="001D43B1">
        <w:rPr>
          <w:rFonts w:hint="eastAsia"/>
          <w:sz w:val="18"/>
          <w:szCs w:val="18"/>
        </w:rPr>
        <w:t>条又は公職にある者等のあっせん行為による利得等の処罰に関する法律（平成</w:t>
      </w:r>
      <w:r w:rsidR="001D43B1">
        <w:rPr>
          <w:sz w:val="18"/>
          <w:szCs w:val="18"/>
        </w:rPr>
        <w:t>12</w:t>
      </w:r>
      <w:r w:rsidR="001D43B1">
        <w:rPr>
          <w:rFonts w:hint="eastAsia"/>
          <w:sz w:val="18"/>
          <w:szCs w:val="18"/>
        </w:rPr>
        <w:t>年法律第</w:t>
      </w:r>
      <w:r w:rsidR="001D43B1">
        <w:rPr>
          <w:sz w:val="18"/>
          <w:szCs w:val="18"/>
        </w:rPr>
        <w:t>130</w:t>
      </w:r>
      <w:r w:rsidR="001D43B1">
        <w:rPr>
          <w:rFonts w:hint="eastAsia"/>
          <w:sz w:val="18"/>
          <w:szCs w:val="18"/>
        </w:rPr>
        <w:t>号）第４条の規定による刑に処せられたとき。</w:t>
      </w:r>
    </w:p>
    <w:p w14:paraId="6888E94C" w14:textId="77777777" w:rsidR="006577C8" w:rsidRDefault="006577C8" w:rsidP="003326D8">
      <w:pPr>
        <w:spacing w:line="0" w:lineRule="atLeast"/>
        <w:ind w:left="180" w:hangingChars="100" w:hanging="180"/>
        <w:rPr>
          <w:sz w:val="18"/>
          <w:szCs w:val="18"/>
        </w:rPr>
      </w:pPr>
      <w:r w:rsidRPr="006577C8">
        <w:rPr>
          <w:rFonts w:hint="eastAsia"/>
          <w:sz w:val="18"/>
          <w:szCs w:val="18"/>
        </w:rPr>
        <w:t>２　受注者は、この契約に関して独占禁止法第７条の４第７項（第８条の３において読み替えて準用する場合を含む。）又は第７条の７第３項（第７条の９第３項及び第４項において読み替えて準用する場合を含む。）の規定による通知を受けたときは、直ちに当該文書の写しを発注者に提出しなければならない。</w:t>
      </w:r>
    </w:p>
    <w:p w14:paraId="3CBADB80" w14:textId="08387986" w:rsidR="001D43B1" w:rsidRDefault="006577C8" w:rsidP="003326D8">
      <w:pPr>
        <w:spacing w:line="0" w:lineRule="atLeast"/>
        <w:ind w:left="180" w:hangingChars="100" w:hanging="180"/>
        <w:rPr>
          <w:sz w:val="18"/>
          <w:szCs w:val="18"/>
        </w:rPr>
      </w:pPr>
      <w:r>
        <w:rPr>
          <w:rFonts w:hint="eastAsia"/>
          <w:sz w:val="18"/>
          <w:szCs w:val="18"/>
        </w:rPr>
        <w:t>３</w:t>
      </w:r>
      <w:r w:rsidR="001D43B1">
        <w:rPr>
          <w:rFonts w:hint="eastAsia"/>
          <w:sz w:val="18"/>
          <w:szCs w:val="18"/>
        </w:rPr>
        <w:t xml:space="preserve">　受注者は、この契約に関して</w:t>
      </w:r>
      <w:r>
        <w:rPr>
          <w:rFonts w:hint="eastAsia"/>
          <w:sz w:val="18"/>
          <w:szCs w:val="18"/>
        </w:rPr>
        <w:t>第１項</w:t>
      </w:r>
      <w:r w:rsidR="001D43B1">
        <w:rPr>
          <w:rFonts w:hint="eastAsia"/>
          <w:sz w:val="18"/>
          <w:szCs w:val="18"/>
        </w:rPr>
        <w:t>項各号のいずれかに該当するときは、発注者が契約を解除するか否かを問わず、賠償金として、契約金額（単価契約の場合は、購入予定数量又は購入実績数量のいずれか多い方に契約単価を乗じて得た金額）の</w:t>
      </w:r>
      <w:r w:rsidR="001D43B1">
        <w:rPr>
          <w:sz w:val="18"/>
          <w:szCs w:val="18"/>
        </w:rPr>
        <w:t>100</w:t>
      </w:r>
      <w:r w:rsidR="001D43B1">
        <w:rPr>
          <w:rFonts w:hint="eastAsia"/>
          <w:sz w:val="18"/>
          <w:szCs w:val="18"/>
        </w:rPr>
        <w:t>分の</w:t>
      </w:r>
      <w:r w:rsidR="001D43B1">
        <w:rPr>
          <w:sz w:val="18"/>
          <w:szCs w:val="18"/>
        </w:rPr>
        <w:t>10</w:t>
      </w:r>
      <w:r w:rsidR="001D43B1">
        <w:rPr>
          <w:rFonts w:hint="eastAsia"/>
          <w:sz w:val="18"/>
          <w:szCs w:val="18"/>
        </w:rPr>
        <w:t>に相当する額を発注者の指定する期間内に支払わなければならない。ただし、発注者が特に認める場合は、この限りでない。</w:t>
      </w:r>
    </w:p>
    <w:p w14:paraId="67839B75" w14:textId="411250CC" w:rsidR="001D43B1" w:rsidRDefault="006577C8" w:rsidP="003326D8">
      <w:pPr>
        <w:spacing w:line="0" w:lineRule="atLeast"/>
        <w:ind w:left="180" w:hangingChars="100" w:hanging="180"/>
        <w:rPr>
          <w:sz w:val="18"/>
          <w:szCs w:val="18"/>
        </w:rPr>
      </w:pPr>
      <w:r>
        <w:rPr>
          <w:rFonts w:hint="eastAsia"/>
          <w:sz w:val="18"/>
          <w:szCs w:val="18"/>
        </w:rPr>
        <w:t>４</w:t>
      </w:r>
      <w:r w:rsidR="001D43B1">
        <w:rPr>
          <w:rFonts w:hint="eastAsia"/>
          <w:sz w:val="18"/>
          <w:szCs w:val="18"/>
        </w:rPr>
        <w:t xml:space="preserve">　この契約の履行の完了後に、受注者が第１項各号のいずれかに該当することが明らかになった場合についても、前項と同様とする。</w:t>
      </w:r>
    </w:p>
    <w:p w14:paraId="3EEFCF2A" w14:textId="32FF7FE6" w:rsidR="001D43B1" w:rsidRDefault="006577C8" w:rsidP="003326D8">
      <w:pPr>
        <w:spacing w:line="0" w:lineRule="atLeast"/>
        <w:ind w:left="180" w:hangingChars="100" w:hanging="180"/>
        <w:rPr>
          <w:sz w:val="18"/>
          <w:szCs w:val="18"/>
        </w:rPr>
      </w:pPr>
      <w:r>
        <w:rPr>
          <w:rFonts w:hint="eastAsia"/>
          <w:sz w:val="18"/>
          <w:szCs w:val="18"/>
        </w:rPr>
        <w:t>５</w:t>
      </w:r>
      <w:r w:rsidR="001D43B1">
        <w:rPr>
          <w:rFonts w:hint="eastAsia"/>
          <w:sz w:val="18"/>
          <w:szCs w:val="18"/>
        </w:rPr>
        <w:t xml:space="preserve">　第</w:t>
      </w:r>
      <w:r>
        <w:rPr>
          <w:rFonts w:hint="eastAsia"/>
          <w:sz w:val="18"/>
          <w:szCs w:val="18"/>
        </w:rPr>
        <w:t>３</w:t>
      </w:r>
      <w:r w:rsidR="001D43B1">
        <w:rPr>
          <w:rFonts w:hint="eastAsia"/>
          <w:sz w:val="18"/>
          <w:szCs w:val="18"/>
        </w:rPr>
        <w:t>項の規定は、同項の規定に該当する原因となった違反行為により発注者に生じた実際の損害額が同項に規定する賠償金の額を超える場合においては、発注者がその超える部分に相当する額につき賠償を請求することを妨げるものではない。</w:t>
      </w:r>
    </w:p>
    <w:p w14:paraId="10EB5B2C" w14:textId="77777777" w:rsidR="005234E3" w:rsidRDefault="005234E3" w:rsidP="003326D8">
      <w:pPr>
        <w:spacing w:line="0" w:lineRule="atLeast"/>
        <w:ind w:left="180" w:hangingChars="100" w:hanging="180"/>
        <w:rPr>
          <w:sz w:val="18"/>
          <w:szCs w:val="18"/>
        </w:rPr>
      </w:pPr>
      <w:r>
        <w:rPr>
          <w:rFonts w:hint="eastAsia"/>
          <w:sz w:val="18"/>
          <w:szCs w:val="18"/>
        </w:rPr>
        <w:t xml:space="preserve">　（情報通信の技術を利用する方法）</w:t>
      </w:r>
    </w:p>
    <w:p w14:paraId="30156374" w14:textId="77777777" w:rsidR="005234E3" w:rsidRDefault="005234E3" w:rsidP="005234E3">
      <w:pPr>
        <w:spacing w:line="0" w:lineRule="atLeast"/>
        <w:ind w:left="180" w:hangingChars="100" w:hanging="180"/>
        <w:rPr>
          <w:sz w:val="18"/>
          <w:szCs w:val="18"/>
        </w:rPr>
      </w:pPr>
      <w:r>
        <w:rPr>
          <w:rFonts w:hint="eastAsia"/>
          <w:sz w:val="18"/>
          <w:szCs w:val="18"/>
        </w:rPr>
        <w:t>第</w:t>
      </w:r>
      <w:r>
        <w:rPr>
          <w:rFonts w:hint="eastAsia"/>
          <w:sz w:val="18"/>
          <w:szCs w:val="18"/>
        </w:rPr>
        <w:t>16</w:t>
      </w:r>
      <w:r>
        <w:rPr>
          <w:rFonts w:hint="eastAsia"/>
          <w:sz w:val="18"/>
          <w:szCs w:val="18"/>
        </w:rPr>
        <w:t>条　この約款において書面により行わなければならないこととされている催告、請求、通知、申出、協議、承諾及び解除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3F952305" w14:textId="77777777" w:rsidR="001D43B1" w:rsidRDefault="001D43B1" w:rsidP="003326D8">
      <w:pPr>
        <w:spacing w:line="0" w:lineRule="atLeast"/>
        <w:ind w:firstLineChars="100" w:firstLine="180"/>
        <w:rPr>
          <w:sz w:val="18"/>
          <w:szCs w:val="18"/>
        </w:rPr>
      </w:pPr>
      <w:r>
        <w:rPr>
          <w:rFonts w:hint="eastAsia"/>
          <w:sz w:val="18"/>
          <w:szCs w:val="18"/>
        </w:rPr>
        <w:t>（</w:t>
      </w:r>
      <w:r w:rsidR="005234E3">
        <w:rPr>
          <w:rFonts w:hint="eastAsia"/>
          <w:sz w:val="18"/>
          <w:szCs w:val="18"/>
        </w:rPr>
        <w:t>補則</w:t>
      </w:r>
      <w:r>
        <w:rPr>
          <w:rFonts w:hint="eastAsia"/>
          <w:sz w:val="18"/>
          <w:szCs w:val="18"/>
        </w:rPr>
        <w:t>）</w:t>
      </w:r>
    </w:p>
    <w:p w14:paraId="576D5467" w14:textId="77777777" w:rsidR="001D43B1" w:rsidRPr="000103F3" w:rsidRDefault="001D43B1" w:rsidP="00BB1C81">
      <w:pPr>
        <w:spacing w:line="0" w:lineRule="atLeast"/>
        <w:ind w:left="180" w:hangingChars="100" w:hanging="180"/>
        <w:rPr>
          <w:bCs/>
          <w:szCs w:val="21"/>
        </w:rPr>
      </w:pPr>
      <w:r>
        <w:rPr>
          <w:rFonts w:hint="eastAsia"/>
          <w:sz w:val="18"/>
          <w:szCs w:val="18"/>
        </w:rPr>
        <w:t>第</w:t>
      </w:r>
      <w:r>
        <w:rPr>
          <w:sz w:val="18"/>
          <w:szCs w:val="18"/>
        </w:rPr>
        <w:t>1</w:t>
      </w:r>
      <w:r w:rsidR="005234E3">
        <w:rPr>
          <w:rFonts w:hint="eastAsia"/>
          <w:sz w:val="18"/>
          <w:szCs w:val="18"/>
        </w:rPr>
        <w:t>7</w:t>
      </w:r>
      <w:r>
        <w:rPr>
          <w:rFonts w:hint="eastAsia"/>
          <w:sz w:val="18"/>
          <w:szCs w:val="18"/>
        </w:rPr>
        <w:t>条　この約款に定めのない事項については、必要に応じて発注者と受注者とが協議して定める。</w:t>
      </w:r>
    </w:p>
    <w:sectPr w:rsidR="001D43B1" w:rsidRPr="000103F3" w:rsidSect="001D43B1">
      <w:type w:val="continuous"/>
      <w:pgSz w:w="11906" w:h="16838" w:code="9"/>
      <w:pgMar w:top="1701" w:right="924" w:bottom="1134" w:left="144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1771" w14:textId="77777777" w:rsidR="00BC13F9" w:rsidRDefault="00BC13F9" w:rsidP="00E5775B">
      <w:r>
        <w:separator/>
      </w:r>
    </w:p>
  </w:endnote>
  <w:endnote w:type="continuationSeparator" w:id="0">
    <w:p w14:paraId="0FC68C65" w14:textId="77777777" w:rsidR="00BC13F9" w:rsidRDefault="00BC13F9" w:rsidP="00E5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5E24" w14:textId="77777777" w:rsidR="00BC13F9" w:rsidRDefault="00BC13F9" w:rsidP="00E5775B">
      <w:r>
        <w:separator/>
      </w:r>
    </w:p>
  </w:footnote>
  <w:footnote w:type="continuationSeparator" w:id="0">
    <w:p w14:paraId="7F214A9B" w14:textId="77777777" w:rsidR="00BC13F9" w:rsidRDefault="00BC13F9" w:rsidP="00E57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041D9"/>
    <w:multiLevelType w:val="hybridMultilevel"/>
    <w:tmpl w:val="91004178"/>
    <w:lvl w:ilvl="0" w:tplc="DA42AE26">
      <w:start w:val="1"/>
      <w:numFmt w:val="decimal"/>
      <w:lvlText w:val="第%1条"/>
      <w:lvlJc w:val="left"/>
      <w:pPr>
        <w:tabs>
          <w:tab w:val="num" w:pos="756"/>
        </w:tabs>
        <w:ind w:left="756" w:hanging="7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9227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93"/>
    <w:rsid w:val="00000B53"/>
    <w:rsid w:val="000103F3"/>
    <w:rsid w:val="00036D25"/>
    <w:rsid w:val="000B0190"/>
    <w:rsid w:val="000B7215"/>
    <w:rsid w:val="000C4A15"/>
    <w:rsid w:val="001555DF"/>
    <w:rsid w:val="001739D5"/>
    <w:rsid w:val="001A0938"/>
    <w:rsid w:val="001D43B1"/>
    <w:rsid w:val="0021152D"/>
    <w:rsid w:val="00233474"/>
    <w:rsid w:val="002532C0"/>
    <w:rsid w:val="00273F4B"/>
    <w:rsid w:val="002B04BF"/>
    <w:rsid w:val="002D4613"/>
    <w:rsid w:val="002E078B"/>
    <w:rsid w:val="002E5AC9"/>
    <w:rsid w:val="0030576E"/>
    <w:rsid w:val="003326D8"/>
    <w:rsid w:val="003334A0"/>
    <w:rsid w:val="00366B61"/>
    <w:rsid w:val="00370DD0"/>
    <w:rsid w:val="00381257"/>
    <w:rsid w:val="00393153"/>
    <w:rsid w:val="00394E80"/>
    <w:rsid w:val="00406A4A"/>
    <w:rsid w:val="004C0DC4"/>
    <w:rsid w:val="004C1205"/>
    <w:rsid w:val="004D2995"/>
    <w:rsid w:val="005234E3"/>
    <w:rsid w:val="00532A0E"/>
    <w:rsid w:val="0055540F"/>
    <w:rsid w:val="005737BF"/>
    <w:rsid w:val="00581AD0"/>
    <w:rsid w:val="005916E1"/>
    <w:rsid w:val="005949E1"/>
    <w:rsid w:val="005D1CB4"/>
    <w:rsid w:val="00620432"/>
    <w:rsid w:val="00625D8A"/>
    <w:rsid w:val="006577C8"/>
    <w:rsid w:val="00663870"/>
    <w:rsid w:val="006E0F13"/>
    <w:rsid w:val="00703B95"/>
    <w:rsid w:val="00712569"/>
    <w:rsid w:val="00715C8B"/>
    <w:rsid w:val="00715DB9"/>
    <w:rsid w:val="00730FAA"/>
    <w:rsid w:val="00747C17"/>
    <w:rsid w:val="007A514F"/>
    <w:rsid w:val="007A7F20"/>
    <w:rsid w:val="007C43E4"/>
    <w:rsid w:val="007E2D77"/>
    <w:rsid w:val="007F035C"/>
    <w:rsid w:val="007F322D"/>
    <w:rsid w:val="00811FBE"/>
    <w:rsid w:val="0082122C"/>
    <w:rsid w:val="00835B5A"/>
    <w:rsid w:val="00890A8C"/>
    <w:rsid w:val="008A679B"/>
    <w:rsid w:val="008D4FEB"/>
    <w:rsid w:val="008F7657"/>
    <w:rsid w:val="00916A54"/>
    <w:rsid w:val="00961F33"/>
    <w:rsid w:val="009650AE"/>
    <w:rsid w:val="009D0710"/>
    <w:rsid w:val="00A052FB"/>
    <w:rsid w:val="00A10835"/>
    <w:rsid w:val="00A1202D"/>
    <w:rsid w:val="00A414FB"/>
    <w:rsid w:val="00A46691"/>
    <w:rsid w:val="00A564F4"/>
    <w:rsid w:val="00A72588"/>
    <w:rsid w:val="00AD1D92"/>
    <w:rsid w:val="00AE49A1"/>
    <w:rsid w:val="00B00193"/>
    <w:rsid w:val="00B039DC"/>
    <w:rsid w:val="00B4724C"/>
    <w:rsid w:val="00B55DAF"/>
    <w:rsid w:val="00B70746"/>
    <w:rsid w:val="00B91DEE"/>
    <w:rsid w:val="00BB1C81"/>
    <w:rsid w:val="00BC13F9"/>
    <w:rsid w:val="00BC6CF1"/>
    <w:rsid w:val="00C3299E"/>
    <w:rsid w:val="00C86225"/>
    <w:rsid w:val="00D300FA"/>
    <w:rsid w:val="00DC44B9"/>
    <w:rsid w:val="00E14A4A"/>
    <w:rsid w:val="00E15D32"/>
    <w:rsid w:val="00E43DC6"/>
    <w:rsid w:val="00E5775B"/>
    <w:rsid w:val="00E6121E"/>
    <w:rsid w:val="00E6143F"/>
    <w:rsid w:val="00E622EE"/>
    <w:rsid w:val="00E86522"/>
    <w:rsid w:val="00EB2A60"/>
    <w:rsid w:val="00EE4A4D"/>
    <w:rsid w:val="00EF1E96"/>
    <w:rsid w:val="00F372B3"/>
    <w:rsid w:val="00F47F69"/>
    <w:rsid w:val="00F86398"/>
    <w:rsid w:val="00FB6A11"/>
    <w:rsid w:val="00FD092E"/>
    <w:rsid w:val="00FD6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F21E3"/>
  <w15:chartTrackingRefBased/>
  <w15:docId w15:val="{2E7B58FE-44AC-4699-BAB9-A7A97D43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75B"/>
    <w:pPr>
      <w:tabs>
        <w:tab w:val="center" w:pos="4252"/>
        <w:tab w:val="right" w:pos="8504"/>
      </w:tabs>
      <w:snapToGrid w:val="0"/>
    </w:pPr>
  </w:style>
  <w:style w:type="character" w:customStyle="1" w:styleId="a4">
    <w:name w:val="ヘッダー (文字)"/>
    <w:basedOn w:val="a0"/>
    <w:link w:val="a3"/>
    <w:uiPriority w:val="99"/>
    <w:rsid w:val="00E5775B"/>
    <w:rPr>
      <w:kern w:val="2"/>
      <w:sz w:val="21"/>
      <w:szCs w:val="24"/>
    </w:rPr>
  </w:style>
  <w:style w:type="paragraph" w:styleId="a5">
    <w:name w:val="footer"/>
    <w:basedOn w:val="a"/>
    <w:link w:val="a6"/>
    <w:uiPriority w:val="99"/>
    <w:unhideWhenUsed/>
    <w:rsid w:val="00E5775B"/>
    <w:pPr>
      <w:tabs>
        <w:tab w:val="center" w:pos="4252"/>
        <w:tab w:val="right" w:pos="8504"/>
      </w:tabs>
      <w:snapToGrid w:val="0"/>
    </w:pPr>
  </w:style>
  <w:style w:type="character" w:customStyle="1" w:styleId="a6">
    <w:name w:val="フッター (文字)"/>
    <w:basedOn w:val="a0"/>
    <w:link w:val="a5"/>
    <w:uiPriority w:val="99"/>
    <w:rsid w:val="00E5775B"/>
    <w:rPr>
      <w:kern w:val="2"/>
      <w:sz w:val="21"/>
      <w:szCs w:val="24"/>
    </w:rPr>
  </w:style>
  <w:style w:type="table" w:styleId="a7">
    <w:name w:val="Table Grid"/>
    <w:basedOn w:val="a1"/>
    <w:uiPriority w:val="59"/>
    <w:rsid w:val="007125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lock Text"/>
    <w:basedOn w:val="a"/>
    <w:rsid w:val="000103F3"/>
    <w:pPr>
      <w:spacing w:beforeLines="50" w:before="180"/>
      <w:ind w:leftChars="53" w:left="111" w:rightChars="38" w:right="80" w:firstLineChars="118" w:firstLine="2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8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8DBC9-35FA-467E-8463-BAEE54BD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1119</Words>
  <Characters>6380</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書</vt:lpstr>
      <vt:lpstr>契          約          書</vt:lpstr>
    </vt:vector>
  </TitlesOfParts>
  <Company>山辺町</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書</dc:title>
  <dc:subject/>
  <dc:creator>user28</dc:creator>
  <cp:keywords/>
  <dc:description/>
  <cp:lastModifiedBy>yamanobe</cp:lastModifiedBy>
  <cp:revision>22</cp:revision>
  <cp:lastPrinted>2020-08-24T04:47:00Z</cp:lastPrinted>
  <dcterms:created xsi:type="dcterms:W3CDTF">2019-09-10T04:56:00Z</dcterms:created>
  <dcterms:modified xsi:type="dcterms:W3CDTF">2022-06-09T06:06:00Z</dcterms:modified>
</cp:coreProperties>
</file>