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FB2" w14:textId="77777777" w:rsidR="00834F86" w:rsidRPr="00834F86" w:rsidRDefault="00834F86" w:rsidP="00834F86">
      <w:pPr>
        <w:rPr>
          <w:rFonts w:ascii="ＭＳ 明朝" w:eastAsia="ＭＳ 明朝"/>
          <w:sz w:val="28"/>
          <w:szCs w:val="40"/>
        </w:rPr>
      </w:pPr>
      <w:bookmarkStart w:id="0" w:name="_Hlk8723938"/>
      <w:r w:rsidRPr="00834F86">
        <w:rPr>
          <w:rFonts w:ascii="ＭＳ 明朝" w:eastAsia="ＭＳ 明朝" w:hint="eastAsia"/>
          <w:sz w:val="28"/>
          <w:szCs w:val="40"/>
        </w:rPr>
        <w:t>別紙</w:t>
      </w:r>
    </w:p>
    <w:p w14:paraId="7EA4F44B" w14:textId="52EDE501" w:rsidR="00834F86" w:rsidRDefault="00834F86" w:rsidP="00834F8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下水道料金口座振替</w:t>
      </w:r>
      <w:r w:rsidR="00CB4457">
        <w:rPr>
          <w:rFonts w:hint="eastAsia"/>
          <w:b/>
          <w:bCs/>
          <w:sz w:val="40"/>
        </w:rPr>
        <w:t>（停止）</w:t>
      </w:r>
      <w:r>
        <w:rPr>
          <w:rFonts w:hint="eastAsia"/>
          <w:b/>
          <w:bCs/>
          <w:sz w:val="40"/>
        </w:rPr>
        <w:t>届</w:t>
      </w:r>
    </w:p>
    <w:p w14:paraId="193CF023" w14:textId="77777777" w:rsidR="00834F86" w:rsidRPr="0089370F" w:rsidRDefault="00834F86" w:rsidP="00834F86">
      <w:pPr>
        <w:jc w:val="center"/>
        <w:rPr>
          <w:b/>
          <w:bCs/>
          <w:sz w:val="16"/>
          <w:szCs w:val="16"/>
        </w:rPr>
      </w:pPr>
    </w:p>
    <w:p w14:paraId="51D5312D" w14:textId="77777777" w:rsidR="00834F86" w:rsidRDefault="001B14A6" w:rsidP="00834F86">
      <w:pPr>
        <w:pStyle w:val="a7"/>
        <w:rPr>
          <w:rFonts w:hAnsi="Century"/>
        </w:rPr>
      </w:pPr>
      <w:r>
        <w:rPr>
          <w:rFonts w:hAnsi="Century" w:hint="eastAsia"/>
        </w:rPr>
        <w:t>令和</w:t>
      </w:r>
      <w:r w:rsidR="00834F86">
        <w:rPr>
          <w:rFonts w:hAnsi="Century" w:hint="eastAsia"/>
        </w:rPr>
        <w:t xml:space="preserve">　　　年　　　月　　　日</w:t>
      </w:r>
    </w:p>
    <w:p w14:paraId="7ACC699B" w14:textId="77777777" w:rsidR="00834F86" w:rsidRDefault="00834F86" w:rsidP="00834F86">
      <w:pPr>
        <w:ind w:firstLineChars="300" w:firstLine="630"/>
        <w:rPr>
          <w:rFonts w:ascii="ＭＳ 明朝" w:eastAsia="ＭＳ 明朝"/>
        </w:rPr>
      </w:pPr>
    </w:p>
    <w:p w14:paraId="0EFC4C7C" w14:textId="6BBB0431" w:rsidR="00834F86" w:rsidRDefault="00834F86" w:rsidP="00834F86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山辺町長　</w:t>
      </w:r>
      <w:r w:rsidR="006302C9">
        <w:rPr>
          <w:rFonts w:ascii="ＭＳ 明朝" w:eastAsia="ＭＳ 明朝" w:hint="eastAsia"/>
        </w:rPr>
        <w:t xml:space="preserve">　　　　　　</w:t>
      </w:r>
      <w:r w:rsidRPr="00FA04DB">
        <w:rPr>
          <w:rFonts w:ascii="ＭＳ 明朝" w:eastAsia="ＭＳ 明朝" w:hint="eastAsia"/>
          <w:sz w:val="26"/>
          <w:szCs w:val="26"/>
        </w:rPr>
        <w:t xml:space="preserve">　殿</w:t>
      </w:r>
    </w:p>
    <w:tbl>
      <w:tblPr>
        <w:tblW w:w="6090" w:type="dxa"/>
        <w:tblInd w:w="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5450"/>
      </w:tblGrid>
      <w:tr w:rsidR="00834F86" w14:paraId="5462115F" w14:textId="77777777" w:rsidTr="00DF43A1">
        <w:trPr>
          <w:trHeight w:val="380"/>
        </w:trPr>
        <w:tc>
          <w:tcPr>
            <w:tcW w:w="60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0ED731" w14:textId="77777777" w:rsidR="00834F86" w:rsidRPr="003555D1" w:rsidRDefault="00834F86" w:rsidP="00DC7A46">
            <w:pPr>
              <w:jc w:val="center"/>
              <w:rPr>
                <w:rFonts w:hAnsi="ＭＳ ゴシック"/>
              </w:rPr>
            </w:pPr>
            <w:r w:rsidRPr="003555D1">
              <w:rPr>
                <w:rFonts w:hAnsi="ＭＳ ゴシック" w:hint="eastAsia"/>
              </w:rPr>
              <w:t>必ず記入して</w:t>
            </w:r>
            <w:r>
              <w:rPr>
                <w:rFonts w:hAnsi="ＭＳ ゴシック" w:hint="eastAsia"/>
              </w:rPr>
              <w:t>下</w:t>
            </w:r>
            <w:r w:rsidRPr="003555D1">
              <w:rPr>
                <w:rFonts w:hAnsi="ＭＳ ゴシック" w:hint="eastAsia"/>
              </w:rPr>
              <w:t>さい。</w:t>
            </w:r>
          </w:p>
        </w:tc>
      </w:tr>
      <w:tr w:rsidR="00834F86" w14:paraId="746432E0" w14:textId="77777777" w:rsidTr="00D74D7D">
        <w:trPr>
          <w:trHeight w:val="708"/>
        </w:trPr>
        <w:tc>
          <w:tcPr>
            <w:tcW w:w="6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141478C" w14:textId="77777777" w:rsidR="00834F86" w:rsidRDefault="00D74D7D" w:rsidP="00D74D7D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使用者</w:t>
            </w:r>
          </w:p>
        </w:tc>
        <w:tc>
          <w:tcPr>
            <w:tcW w:w="5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2ABC3" w14:textId="77777777" w:rsidR="00834F86" w:rsidRDefault="00834F86" w:rsidP="00DC7A4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住所　</w:t>
            </w:r>
          </w:p>
        </w:tc>
      </w:tr>
      <w:tr w:rsidR="00834F86" w14:paraId="3226E6FC" w14:textId="77777777" w:rsidTr="00DF43A1">
        <w:trPr>
          <w:trHeight w:val="352"/>
        </w:trPr>
        <w:tc>
          <w:tcPr>
            <w:tcW w:w="640" w:type="dxa"/>
            <w:vMerge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00AFD0" w14:textId="77777777" w:rsidR="00834F86" w:rsidRDefault="00834F86" w:rsidP="00DC7A4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0C65A2E5" w14:textId="77777777" w:rsidR="00834F86" w:rsidRDefault="00834F86" w:rsidP="00834F86">
            <w:pPr>
              <w:rPr>
                <w:rFonts w:ascii="ＭＳ 明朝" w:eastAsia="ＭＳ 明朝"/>
              </w:rPr>
            </w:pPr>
            <w:r w:rsidRPr="00834F86">
              <w:rPr>
                <w:rFonts w:ascii="ＭＳ 明朝" w:eastAsia="ＭＳ 明朝" w:hint="eastAsia"/>
                <w:sz w:val="16"/>
              </w:rPr>
              <w:t>ふりがな</w:t>
            </w:r>
          </w:p>
        </w:tc>
      </w:tr>
      <w:tr w:rsidR="00834F86" w14:paraId="27ECF373" w14:textId="77777777" w:rsidTr="00DF43A1">
        <w:trPr>
          <w:trHeight w:val="831"/>
        </w:trPr>
        <w:tc>
          <w:tcPr>
            <w:tcW w:w="6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9782971" w14:textId="77777777" w:rsidR="00834F86" w:rsidRDefault="00834F86" w:rsidP="00DC7A46">
            <w:pPr>
              <w:rPr>
                <w:rFonts w:ascii="ＭＳ 明朝" w:eastAsia="ＭＳ 明朝"/>
              </w:rPr>
            </w:pPr>
          </w:p>
        </w:tc>
        <w:tc>
          <w:tcPr>
            <w:tcW w:w="5450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1DA8A00" w14:textId="0ADA6E7C" w:rsidR="00834F86" w:rsidRPr="00027B33" w:rsidRDefault="00834F86" w:rsidP="00A52FAC">
            <w:pPr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</w:rPr>
              <w:t xml:space="preserve">氏　　名　　　　　　　　　　　　　　　　</w:t>
            </w:r>
          </w:p>
        </w:tc>
      </w:tr>
      <w:tr w:rsidR="00834F86" w14:paraId="77600816" w14:textId="77777777" w:rsidTr="00B46E00">
        <w:trPr>
          <w:trHeight w:val="525"/>
        </w:trPr>
        <w:tc>
          <w:tcPr>
            <w:tcW w:w="64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743" w14:textId="77777777" w:rsidR="00834F86" w:rsidRDefault="00834F86" w:rsidP="00DC7A46">
            <w:pPr>
              <w:rPr>
                <w:rFonts w:ascii="ＭＳ 明朝" w:eastAsia="ＭＳ 明朝"/>
              </w:rPr>
            </w:pPr>
          </w:p>
        </w:tc>
        <w:tc>
          <w:tcPr>
            <w:tcW w:w="5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EAFED" w14:textId="77777777" w:rsidR="00834F86" w:rsidRDefault="00834F86" w:rsidP="00DC7A4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℡　　　　（　　　　　　）</w:t>
            </w:r>
          </w:p>
        </w:tc>
      </w:tr>
      <w:tr w:rsidR="00834F86" w14:paraId="70381ECF" w14:textId="77777777" w:rsidTr="00B46E00">
        <w:trPr>
          <w:trHeight w:val="570"/>
        </w:trPr>
        <w:tc>
          <w:tcPr>
            <w:tcW w:w="6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14:paraId="3A2330E6" w14:textId="77777777" w:rsidR="00834F86" w:rsidRPr="003555D1" w:rsidRDefault="00834F86" w:rsidP="00DC7A46">
            <w:pPr>
              <w:rPr>
                <w:rFonts w:ascii="ＭＳ 明朝" w:eastAsia="ＭＳ 明朝"/>
                <w:szCs w:val="21"/>
              </w:rPr>
            </w:pPr>
            <w:r w:rsidRPr="003555D1">
              <w:rPr>
                <w:rFonts w:ascii="ＭＳ 明朝" w:eastAsia="ＭＳ 明朝" w:hint="eastAsia"/>
                <w:szCs w:val="21"/>
              </w:rPr>
              <w:t>最近の領収書から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17B999" w14:textId="77777777" w:rsidR="00834F86" w:rsidRDefault="00834F86" w:rsidP="00783EA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使用者番号　</w:t>
            </w:r>
            <w:r w:rsidRPr="00834F86">
              <w:rPr>
                <w:rFonts w:ascii="ＭＳ 明朝" w:eastAsia="ＭＳ 明朝" w:hint="eastAsia"/>
                <w:sz w:val="36"/>
                <w:szCs w:val="48"/>
              </w:rPr>
              <w:t xml:space="preserve">【　　</w:t>
            </w:r>
            <w:r w:rsidR="00783EA4"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1B14A6">
              <w:rPr>
                <w:rFonts w:ascii="ＭＳ 明朝" w:eastAsia="ＭＳ 明朝" w:hint="eastAsia"/>
                <w:sz w:val="36"/>
                <w:szCs w:val="48"/>
              </w:rPr>
              <w:t xml:space="preserve">　　　</w:t>
            </w:r>
            <w:r w:rsidR="007722DE"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783EA4">
              <w:rPr>
                <w:rFonts w:ascii="ＭＳ 明朝" w:eastAsia="ＭＳ 明朝" w:hint="eastAsia"/>
                <w:sz w:val="36"/>
                <w:szCs w:val="48"/>
              </w:rPr>
              <w:t xml:space="preserve">　　</w:t>
            </w:r>
            <w:r w:rsidRPr="00834F86">
              <w:rPr>
                <w:rFonts w:ascii="ＭＳ 明朝" w:eastAsia="ＭＳ 明朝" w:hint="eastAsia"/>
                <w:sz w:val="36"/>
                <w:szCs w:val="48"/>
              </w:rPr>
              <w:t>】</w:t>
            </w:r>
          </w:p>
        </w:tc>
      </w:tr>
      <w:tr w:rsidR="00834F86" w14:paraId="27E10A6F" w14:textId="77777777" w:rsidTr="00304804">
        <w:trPr>
          <w:trHeight w:val="570"/>
        </w:trPr>
        <w:tc>
          <w:tcPr>
            <w:tcW w:w="64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3402F1B2" w14:textId="77777777" w:rsidR="00834F86" w:rsidRPr="003555D1" w:rsidRDefault="00834F86" w:rsidP="00DC7A4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FFF154C" w14:textId="77777777" w:rsidR="00834F86" w:rsidRDefault="00834F86" w:rsidP="000F603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ﾒｰﾀｰ　番号　</w:t>
            </w:r>
            <w:r w:rsidRPr="00834F86">
              <w:rPr>
                <w:rFonts w:ascii="ＭＳ 明朝" w:eastAsia="ＭＳ 明朝" w:hint="eastAsia"/>
                <w:sz w:val="36"/>
                <w:szCs w:val="48"/>
              </w:rPr>
              <w:t xml:space="preserve">【　</w:t>
            </w:r>
            <w:r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783EA4"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1B14A6">
              <w:rPr>
                <w:rFonts w:ascii="ＭＳ 明朝" w:eastAsia="ＭＳ 明朝" w:hint="eastAsia"/>
                <w:sz w:val="36"/>
                <w:szCs w:val="48"/>
              </w:rPr>
              <w:t xml:space="preserve">　　　</w:t>
            </w:r>
            <w:r w:rsidR="00DC7A46">
              <w:rPr>
                <w:rFonts w:ascii="ＭＳ 明朝" w:eastAsia="ＭＳ 明朝" w:hint="eastAsia"/>
                <w:sz w:val="36"/>
                <w:szCs w:val="48"/>
              </w:rPr>
              <w:t xml:space="preserve">　　　</w:t>
            </w:r>
            <w:r w:rsidR="00DC7A46" w:rsidRPr="00834F86">
              <w:rPr>
                <w:rFonts w:ascii="ＭＳ 明朝" w:eastAsia="ＭＳ 明朝" w:hint="eastAsia"/>
                <w:sz w:val="36"/>
                <w:szCs w:val="48"/>
              </w:rPr>
              <w:t>】</w:t>
            </w:r>
          </w:p>
        </w:tc>
      </w:tr>
    </w:tbl>
    <w:p w14:paraId="7F5A07AE" w14:textId="77777777" w:rsidR="00834F86" w:rsidRDefault="00834F86" w:rsidP="00834F86">
      <w:pPr>
        <w:rPr>
          <w:rFonts w:ascii="ＭＳ 明朝" w:eastAsia="ＭＳ 明朝"/>
        </w:rPr>
      </w:pPr>
    </w:p>
    <w:p w14:paraId="3BE5A9BA" w14:textId="77777777" w:rsidR="00834F86" w:rsidRPr="00CB19D4" w:rsidRDefault="00834F86" w:rsidP="00834F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B19D4">
        <w:rPr>
          <w:rFonts w:ascii="ＭＳ 明朝" w:eastAsia="ＭＳ 明朝" w:hAnsi="ＭＳ 明朝" w:hint="eastAsia"/>
        </w:rPr>
        <w:t>私が納入すべき下水道料金を、下記の方法により納入いたしますので届け出いたします。</w:t>
      </w:r>
    </w:p>
    <w:p w14:paraId="74AD26CC" w14:textId="77777777" w:rsidR="00834F86" w:rsidRDefault="00834F86" w:rsidP="00834F86"/>
    <w:p w14:paraId="31B66555" w14:textId="21D3E962" w:rsidR="00834F86" w:rsidRDefault="00834F86" w:rsidP="00834F86">
      <w:pPr>
        <w:pStyle w:val="a5"/>
      </w:pPr>
      <w:r>
        <w:rPr>
          <w:rFonts w:hint="eastAsia"/>
        </w:rPr>
        <w:t>記</w:t>
      </w:r>
    </w:p>
    <w:p w14:paraId="59AD0E5F" w14:textId="77777777" w:rsidR="00CB4457" w:rsidRPr="00CB4457" w:rsidRDefault="00CB4457" w:rsidP="00CB4457"/>
    <w:p w14:paraId="3D5A4638" w14:textId="0D55E796" w:rsidR="00834F86" w:rsidRDefault="00834F86" w:rsidP="00CB445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下水道料金の納入方法について</w:t>
      </w:r>
      <w:r w:rsidR="00CB4457">
        <w:rPr>
          <w:rFonts w:ascii="ＭＳ 明朝" w:eastAsia="ＭＳ 明朝" w:hint="eastAsia"/>
        </w:rPr>
        <w:t>（該当する番号に〇をつけてください）</w:t>
      </w:r>
    </w:p>
    <w:p w14:paraId="4B44B21A" w14:textId="77777777" w:rsidR="00834F86" w:rsidRDefault="00834F86" w:rsidP="00834F86">
      <w:pPr>
        <w:rPr>
          <w:rFonts w:ascii="ＭＳ 明朝" w:eastAsia="ＭＳ 明朝"/>
        </w:rPr>
      </w:pPr>
    </w:p>
    <w:p w14:paraId="25716E88" w14:textId="1B5CE329" w:rsidR="00834F86" w:rsidRDefault="00834F86" w:rsidP="00CB4457">
      <w:pPr>
        <w:pStyle w:val="a9"/>
        <w:numPr>
          <w:ilvl w:val="0"/>
          <w:numId w:val="3"/>
        </w:numPr>
        <w:ind w:leftChars="0" w:left="426" w:firstLineChars="0"/>
      </w:pPr>
      <w:r>
        <w:rPr>
          <w:rFonts w:hint="eastAsia"/>
        </w:rPr>
        <w:t>上水道料金の支払に指定した振替口座と</w:t>
      </w:r>
      <w:r w:rsidRPr="00655333">
        <w:rPr>
          <w:rFonts w:hint="eastAsia"/>
          <w:sz w:val="28"/>
          <w:szCs w:val="28"/>
          <w:u w:val="wave"/>
        </w:rPr>
        <w:t>同一口座</w:t>
      </w:r>
      <w:r>
        <w:rPr>
          <w:rFonts w:hint="eastAsia"/>
        </w:rPr>
        <w:t>から、上下水道料金として口座振替で納入します。</w:t>
      </w:r>
    </w:p>
    <w:p w14:paraId="0BAA1E24" w14:textId="77777777" w:rsidR="00834F86" w:rsidRDefault="00834F86" w:rsidP="00834F86"/>
    <w:p w14:paraId="1853108A" w14:textId="77777777" w:rsidR="00834F86" w:rsidRDefault="00834F86" w:rsidP="00834F86">
      <w:pPr>
        <w:numPr>
          <w:ilvl w:val="1"/>
          <w:numId w:val="1"/>
        </w:numPr>
        <w:rPr>
          <w:rFonts w:ascii="ＭＳ 明朝" w:eastAsia="ＭＳ 明朝"/>
        </w:rPr>
      </w:pPr>
      <w:r>
        <w:rPr>
          <w:rFonts w:ascii="ＭＳ 明朝" w:eastAsia="ＭＳ 明朝" w:hint="eastAsia"/>
        </w:rPr>
        <w:t>下水道料金の口座振替手続きについて</w:t>
      </w:r>
    </w:p>
    <w:tbl>
      <w:tblPr>
        <w:tblW w:w="90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834F86" w14:paraId="48E28620" w14:textId="77777777" w:rsidTr="00DC7A46">
        <w:trPr>
          <w:trHeight w:val="493"/>
        </w:trPr>
        <w:tc>
          <w:tcPr>
            <w:tcW w:w="9019" w:type="dxa"/>
            <w:tcBorders>
              <w:bottom w:val="dashed" w:sz="4" w:space="0" w:color="auto"/>
            </w:tcBorders>
            <w:vAlign w:val="center"/>
          </w:tcPr>
          <w:p w14:paraId="45AE4038" w14:textId="77777777" w:rsidR="00834F86" w:rsidRDefault="00834F86" w:rsidP="00DC7A4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１）今までの上水道料金の支払方法は</w:t>
            </w:r>
          </w:p>
        </w:tc>
      </w:tr>
      <w:tr w:rsidR="00834F86" w14:paraId="4784A003" w14:textId="77777777" w:rsidTr="00DC7A46">
        <w:trPr>
          <w:trHeight w:val="937"/>
        </w:trPr>
        <w:tc>
          <w:tcPr>
            <w:tcW w:w="9019" w:type="dxa"/>
            <w:tcBorders>
              <w:top w:val="dashed" w:sz="4" w:space="0" w:color="auto"/>
            </w:tcBorders>
            <w:vAlign w:val="center"/>
          </w:tcPr>
          <w:p w14:paraId="3540550A" w14:textId="77777777" w:rsidR="00834F86" w:rsidRDefault="00834F86" w:rsidP="00DC7A4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①口座振替　　：この用紙を山辺町役場下水道係に提出して下さい。⇒　手続き終了</w:t>
            </w:r>
          </w:p>
          <w:p w14:paraId="000B2B31" w14:textId="77777777" w:rsidR="00834F86" w:rsidRDefault="00834F86" w:rsidP="00DC7A4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②口座振替以外：この用紙を山辺町役場下水道係に提出して下さい。⇒　</w:t>
            </w:r>
            <w:r>
              <w:rPr>
                <w:rFonts w:hint="eastAsia"/>
                <w:b/>
                <w:bCs/>
                <w:sz w:val="22"/>
              </w:rPr>
              <w:t>２</w:t>
            </w:r>
            <w:r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の手続きへ</w:t>
            </w:r>
          </w:p>
        </w:tc>
      </w:tr>
      <w:tr w:rsidR="00834F86" w14:paraId="58FF0C3C" w14:textId="77777777" w:rsidTr="00DC7A46">
        <w:trPr>
          <w:trHeight w:val="467"/>
        </w:trPr>
        <w:tc>
          <w:tcPr>
            <w:tcW w:w="9019" w:type="dxa"/>
            <w:tcBorders>
              <w:bottom w:val="dashed" w:sz="4" w:space="0" w:color="auto"/>
            </w:tcBorders>
            <w:vAlign w:val="center"/>
          </w:tcPr>
          <w:p w14:paraId="45FB692F" w14:textId="77777777" w:rsidR="00834F86" w:rsidRDefault="00834F86" w:rsidP="00DC7A4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２）上水道料金の口座振替手続き</w:t>
            </w:r>
          </w:p>
        </w:tc>
      </w:tr>
      <w:tr w:rsidR="00834F86" w14:paraId="5281EA36" w14:textId="77777777" w:rsidTr="00DC7A46">
        <w:trPr>
          <w:trHeight w:val="936"/>
        </w:trPr>
        <w:tc>
          <w:tcPr>
            <w:tcW w:w="9019" w:type="dxa"/>
            <w:tcBorders>
              <w:top w:val="dashed" w:sz="4" w:space="0" w:color="auto"/>
            </w:tcBorders>
            <w:vAlign w:val="center"/>
          </w:tcPr>
          <w:p w14:paraId="4B8543AC" w14:textId="77777777" w:rsidR="00834F86" w:rsidRDefault="00834F86" w:rsidP="00DC7A4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金融機関の窓口に用紙が準備してあります。口座振替を依頼する金融機関の窓口にてお手続き下さい。　　　　　　　　　　　　　　　　　　　　　　　　　⇒　手続き終了</w:t>
            </w:r>
          </w:p>
        </w:tc>
      </w:tr>
    </w:tbl>
    <w:p w14:paraId="5D02F374" w14:textId="77777777" w:rsidR="00834F86" w:rsidRDefault="00834F86" w:rsidP="00834F86">
      <w:pPr>
        <w:rPr>
          <w:rFonts w:ascii="ＭＳ 明朝" w:eastAsia="ＭＳ 明朝"/>
        </w:rPr>
      </w:pPr>
    </w:p>
    <w:p w14:paraId="5542A12D" w14:textId="77777777" w:rsidR="00834F86" w:rsidRDefault="00834F86" w:rsidP="00834F86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《料金の口座振替を指定できる金融機関等》</w:t>
      </w:r>
    </w:p>
    <w:p w14:paraId="4A860346" w14:textId="77777777" w:rsidR="00CB4457" w:rsidRDefault="00834F86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</w:pPr>
      <w:r w:rsidRPr="00A217DE">
        <w:rPr>
          <w:rFonts w:ascii="ＭＳ 明朝" w:eastAsia="ＭＳ 明朝" w:hAnsi="ＭＳ 明朝" w:hint="eastAsia"/>
          <w:w w:val="90"/>
        </w:rPr>
        <w:t>山形銀行、きらやか銀行、山形農協、東北労働金庫、荘内銀行、ゆうちょ銀行の本店及び各支店</w:t>
      </w:r>
    </w:p>
    <w:p w14:paraId="1CB9BE69" w14:textId="3A4B8914" w:rsidR="00CB4457" w:rsidRDefault="00CB4457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</w:pPr>
    </w:p>
    <w:p w14:paraId="7ED69DCD" w14:textId="77777777" w:rsidR="00CB4457" w:rsidRDefault="00CB4457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</w:pPr>
    </w:p>
    <w:p w14:paraId="41004E28" w14:textId="77777777" w:rsidR="00CB4457" w:rsidRPr="00CB4457" w:rsidRDefault="00CB4457" w:rsidP="00CB4457">
      <w:pPr>
        <w:numPr>
          <w:ilvl w:val="0"/>
          <w:numId w:val="3"/>
        </w:numPr>
        <w:ind w:left="426"/>
        <w:rPr>
          <w:rFonts w:ascii="ＭＳ 明朝" w:eastAsia="ＭＳ 明朝" w:hAnsi="Century" w:cs="Times New Roman"/>
          <w:bCs/>
          <w:sz w:val="22"/>
          <w:szCs w:val="24"/>
        </w:rPr>
      </w:pPr>
      <w:r w:rsidRPr="00CB4457">
        <w:rPr>
          <w:rFonts w:ascii="ＭＳ 明朝" w:eastAsia="ＭＳ 明朝" w:hAnsi="Century" w:cs="Times New Roman"/>
          <w:bCs/>
          <w:sz w:val="22"/>
          <w:szCs w:val="24"/>
        </w:rPr>
        <w:t>現在、</w:t>
      </w:r>
      <w:r w:rsidRPr="00CB4457">
        <w:rPr>
          <w:rFonts w:ascii="ＭＳ 明朝" w:eastAsia="ＭＳ 明朝" w:hAnsi="Century" w:cs="Times New Roman" w:hint="eastAsia"/>
          <w:bCs/>
          <w:sz w:val="22"/>
          <w:szCs w:val="24"/>
        </w:rPr>
        <w:t>上下水道料金として口座振替で納入している下水道料金を、口座振替を停止し</w:t>
      </w:r>
      <w:r w:rsidRPr="00CB4457">
        <w:rPr>
          <w:rFonts w:ascii="ＭＳ 明朝" w:eastAsia="ＭＳ 明朝" w:hAnsi="Century" w:cs="Times New Roman" w:hint="eastAsia"/>
          <w:bCs/>
          <w:sz w:val="28"/>
          <w:szCs w:val="28"/>
          <w:u w:val="wave"/>
        </w:rPr>
        <w:t>納付書で</w:t>
      </w:r>
      <w:r w:rsidRPr="00CB4457">
        <w:rPr>
          <w:rFonts w:ascii="ＭＳ 明朝" w:eastAsia="ＭＳ 明朝" w:hAnsi="Century" w:cs="Times New Roman" w:hint="eastAsia"/>
          <w:bCs/>
          <w:sz w:val="22"/>
          <w:szCs w:val="24"/>
        </w:rPr>
        <w:t>支払います。</w:t>
      </w:r>
    </w:p>
    <w:bookmarkEnd w:id="0"/>
    <w:p w14:paraId="60D12437" w14:textId="231BF7AA" w:rsidR="00834F86" w:rsidRDefault="00834F86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  <w:sectPr w:rsidR="00834F86" w:rsidSect="00DF43A1">
          <w:pgSz w:w="11907" w:h="16839" w:code="9"/>
          <w:pgMar w:top="720" w:right="1134" w:bottom="900" w:left="1021" w:header="720" w:footer="720" w:gutter="0"/>
          <w:pgNumType w:start="1"/>
          <w:cols w:space="720"/>
          <w:docGrid w:linePitch="286"/>
        </w:sectPr>
      </w:pPr>
    </w:p>
    <w:p w14:paraId="52674452" w14:textId="77777777" w:rsidR="00DE27F0" w:rsidRPr="00834F86" w:rsidRDefault="00DE27F0" w:rsidP="00D74D7D"/>
    <w:sectPr w:rsidR="00DE27F0" w:rsidRPr="00834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0421" w14:textId="77777777" w:rsidR="00954DCD" w:rsidRDefault="00954DCD" w:rsidP="00D74D7D">
      <w:r>
        <w:separator/>
      </w:r>
    </w:p>
  </w:endnote>
  <w:endnote w:type="continuationSeparator" w:id="0">
    <w:p w14:paraId="775A068F" w14:textId="77777777" w:rsidR="00954DCD" w:rsidRDefault="00954DCD" w:rsidP="00D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997E" w14:textId="77777777" w:rsidR="00954DCD" w:rsidRDefault="00954DCD" w:rsidP="00D74D7D">
      <w:r>
        <w:separator/>
      </w:r>
    </w:p>
  </w:footnote>
  <w:footnote w:type="continuationSeparator" w:id="0">
    <w:p w14:paraId="1C7E310C" w14:textId="77777777" w:rsidR="00954DCD" w:rsidRDefault="00954DCD" w:rsidP="00D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AB9"/>
    <w:multiLevelType w:val="hybridMultilevel"/>
    <w:tmpl w:val="E0D6F49E"/>
    <w:lvl w:ilvl="0" w:tplc="86D63D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22BB8A">
      <w:start w:val="1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0A196F"/>
    <w:multiLevelType w:val="hybridMultilevel"/>
    <w:tmpl w:val="BBEA8A84"/>
    <w:lvl w:ilvl="0" w:tplc="F38010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3B6B47"/>
    <w:multiLevelType w:val="hybridMultilevel"/>
    <w:tmpl w:val="7FB244E0"/>
    <w:lvl w:ilvl="0" w:tplc="C51A288C">
      <w:start w:val="1"/>
      <w:numFmt w:val="decimal"/>
      <w:lvlText w:val="%1."/>
      <w:lvlJc w:val="left"/>
      <w:pPr>
        <w:ind w:left="106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675373533">
    <w:abstractNumId w:val="0"/>
  </w:num>
  <w:num w:numId="2" w16cid:durableId="160200376">
    <w:abstractNumId w:val="1"/>
  </w:num>
  <w:num w:numId="3" w16cid:durableId="142648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86"/>
    <w:rsid w:val="00097665"/>
    <w:rsid w:val="000F6030"/>
    <w:rsid w:val="001B14A6"/>
    <w:rsid w:val="001C5829"/>
    <w:rsid w:val="001F3098"/>
    <w:rsid w:val="0022639C"/>
    <w:rsid w:val="00304804"/>
    <w:rsid w:val="0048577F"/>
    <w:rsid w:val="005F5024"/>
    <w:rsid w:val="006067C7"/>
    <w:rsid w:val="006261D9"/>
    <w:rsid w:val="006302C9"/>
    <w:rsid w:val="006D3BB3"/>
    <w:rsid w:val="007230D0"/>
    <w:rsid w:val="007722DE"/>
    <w:rsid w:val="00783EA4"/>
    <w:rsid w:val="007B1102"/>
    <w:rsid w:val="007F413A"/>
    <w:rsid w:val="00834F86"/>
    <w:rsid w:val="00916A39"/>
    <w:rsid w:val="00954DCD"/>
    <w:rsid w:val="009F09BC"/>
    <w:rsid w:val="00A23F15"/>
    <w:rsid w:val="00A52FAC"/>
    <w:rsid w:val="00A8329A"/>
    <w:rsid w:val="00B46E00"/>
    <w:rsid w:val="00B96A4D"/>
    <w:rsid w:val="00C54FD2"/>
    <w:rsid w:val="00CB4457"/>
    <w:rsid w:val="00CD74AF"/>
    <w:rsid w:val="00CE09F0"/>
    <w:rsid w:val="00D34615"/>
    <w:rsid w:val="00D41CD1"/>
    <w:rsid w:val="00D47408"/>
    <w:rsid w:val="00D74D7D"/>
    <w:rsid w:val="00DC7A46"/>
    <w:rsid w:val="00DE27F0"/>
    <w:rsid w:val="00DF43A1"/>
    <w:rsid w:val="00E43287"/>
    <w:rsid w:val="00E733B3"/>
    <w:rsid w:val="00E804FE"/>
    <w:rsid w:val="00E96E84"/>
    <w:rsid w:val="00EB72EA"/>
    <w:rsid w:val="00F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2A74A"/>
  <w15:chartTrackingRefBased/>
  <w15:docId w15:val="{B5EC906F-B2BE-41D7-91F5-A1941D9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4F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34F8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rsid w:val="00834F86"/>
    <w:pPr>
      <w:jc w:val="center"/>
    </w:pPr>
    <w:rPr>
      <w:rFonts w:ascii="ＭＳ 明朝" w:eastAsia="ＭＳ 明朝" w:hAnsi="ＭＳ 明朝" w:cs="Times New Roman"/>
      <w:bCs/>
      <w:sz w:val="24"/>
      <w:szCs w:val="24"/>
    </w:rPr>
  </w:style>
  <w:style w:type="character" w:customStyle="1" w:styleId="a6">
    <w:name w:val="記 (文字)"/>
    <w:basedOn w:val="a0"/>
    <w:link w:val="a5"/>
    <w:rsid w:val="00834F86"/>
    <w:rPr>
      <w:rFonts w:ascii="ＭＳ 明朝" w:eastAsia="ＭＳ 明朝" w:hAnsi="ＭＳ 明朝" w:cs="Times New Roman"/>
      <w:bCs/>
      <w:sz w:val="24"/>
      <w:szCs w:val="24"/>
    </w:rPr>
  </w:style>
  <w:style w:type="paragraph" w:styleId="a7">
    <w:name w:val="Closing"/>
    <w:basedOn w:val="a"/>
    <w:link w:val="a8"/>
    <w:rsid w:val="00834F86"/>
    <w:pPr>
      <w:jc w:val="right"/>
    </w:pPr>
    <w:rPr>
      <w:rFonts w:ascii="ＭＳ 明朝" w:eastAsia="ＭＳ 明朝" w:hAnsi="ＭＳ 明朝" w:cs="Times New Roman"/>
      <w:bCs/>
      <w:sz w:val="24"/>
      <w:szCs w:val="24"/>
    </w:rPr>
  </w:style>
  <w:style w:type="character" w:customStyle="1" w:styleId="a8">
    <w:name w:val="結語 (文字)"/>
    <w:basedOn w:val="a0"/>
    <w:link w:val="a7"/>
    <w:rsid w:val="00834F86"/>
    <w:rPr>
      <w:rFonts w:ascii="ＭＳ 明朝" w:eastAsia="ＭＳ 明朝" w:hAnsi="ＭＳ 明朝" w:cs="Times New Roman"/>
      <w:bCs/>
      <w:sz w:val="24"/>
      <w:szCs w:val="24"/>
    </w:rPr>
  </w:style>
  <w:style w:type="paragraph" w:styleId="a9">
    <w:name w:val="Body Text Indent"/>
    <w:basedOn w:val="a"/>
    <w:link w:val="aa"/>
    <w:rsid w:val="00834F86"/>
    <w:pPr>
      <w:ind w:leftChars="200" w:left="480" w:firstLineChars="100" w:firstLine="220"/>
    </w:pPr>
    <w:rPr>
      <w:rFonts w:ascii="ＭＳ 明朝" w:eastAsia="ＭＳ 明朝" w:hAnsi="Century" w:cs="Times New Roman"/>
      <w:bCs/>
      <w:sz w:val="22"/>
      <w:szCs w:val="24"/>
    </w:rPr>
  </w:style>
  <w:style w:type="character" w:customStyle="1" w:styleId="aa">
    <w:name w:val="本文インデント (文字)"/>
    <w:basedOn w:val="a0"/>
    <w:link w:val="a9"/>
    <w:rsid w:val="00834F86"/>
    <w:rPr>
      <w:rFonts w:ascii="ＭＳ 明朝" w:eastAsia="ＭＳ 明朝" w:hAnsi="Century" w:cs="Times New Roman"/>
      <w:bCs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4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43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74D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4D7D"/>
  </w:style>
  <w:style w:type="paragraph" w:styleId="af">
    <w:name w:val="footer"/>
    <w:basedOn w:val="a"/>
    <w:link w:val="af0"/>
    <w:uiPriority w:val="99"/>
    <w:unhideWhenUsed/>
    <w:rsid w:val="00D74D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4D7D"/>
  </w:style>
  <w:style w:type="paragraph" w:styleId="af1">
    <w:name w:val="List Paragraph"/>
    <w:basedOn w:val="a"/>
    <w:uiPriority w:val="34"/>
    <w:qFormat/>
    <w:rsid w:val="00CB4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D304-5580-4CD9-89B8-C16C4049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aita@town.yamanobe.yamagata.jp</cp:lastModifiedBy>
  <cp:revision>2</cp:revision>
  <cp:lastPrinted>2023-04-11T00:22:00Z</cp:lastPrinted>
  <dcterms:created xsi:type="dcterms:W3CDTF">2023-04-14T08:36:00Z</dcterms:created>
  <dcterms:modified xsi:type="dcterms:W3CDTF">2023-04-14T08:36:00Z</dcterms:modified>
</cp:coreProperties>
</file>